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09" w:rsidRDefault="008C2809" w:rsidP="008C2809">
      <w:pPr>
        <w:jc w:val="center"/>
        <w:rPr>
          <w:rFonts w:ascii="Arial" w:hAnsi="Arial" w:cs="Arial"/>
          <w:b/>
          <w:sz w:val="24"/>
          <w:szCs w:val="24"/>
        </w:rPr>
      </w:pPr>
    </w:p>
    <w:p w:rsidR="008C2809" w:rsidRDefault="008C2809" w:rsidP="008C2809">
      <w:pPr>
        <w:jc w:val="center"/>
        <w:rPr>
          <w:rFonts w:ascii="Arial" w:hAnsi="Arial" w:cs="Arial"/>
          <w:b/>
          <w:sz w:val="24"/>
          <w:szCs w:val="24"/>
        </w:rPr>
      </w:pPr>
    </w:p>
    <w:p w:rsidR="008C2809" w:rsidRPr="000609E7" w:rsidRDefault="003621AA" w:rsidP="008C2809">
      <w:pPr>
        <w:jc w:val="center"/>
        <w:rPr>
          <w:rFonts w:ascii="Arial" w:hAnsi="Arial" w:cs="Arial"/>
          <w:b/>
          <w:sz w:val="24"/>
          <w:szCs w:val="24"/>
        </w:rPr>
      </w:pPr>
      <w:r w:rsidRPr="000609E7">
        <w:rPr>
          <w:rFonts w:ascii="Arial" w:hAnsi="Arial" w:cs="Arial"/>
          <w:b/>
          <w:sz w:val="24"/>
          <w:szCs w:val="24"/>
        </w:rPr>
        <w:t xml:space="preserve">Pojašnjenje Javnog poziva za podnošenje Programa za </w:t>
      </w:r>
      <w:r w:rsidR="009953A0" w:rsidRPr="000609E7">
        <w:rPr>
          <w:rFonts w:ascii="Arial" w:hAnsi="Arial" w:cs="Arial"/>
          <w:b/>
          <w:sz w:val="24"/>
          <w:szCs w:val="24"/>
        </w:rPr>
        <w:tab/>
      </w:r>
      <w:r w:rsidRPr="000609E7">
        <w:rPr>
          <w:rFonts w:ascii="Arial" w:hAnsi="Arial" w:cs="Arial"/>
          <w:b/>
          <w:sz w:val="24"/>
          <w:szCs w:val="24"/>
        </w:rPr>
        <w:t>obavljanje usluge sakupljanja neopasne otpadne ambalaže</w:t>
      </w:r>
      <w:r w:rsidR="00BD0575" w:rsidRPr="000609E7">
        <w:rPr>
          <w:rFonts w:ascii="Arial" w:hAnsi="Arial" w:cs="Arial"/>
          <w:b/>
          <w:sz w:val="24"/>
          <w:szCs w:val="24"/>
        </w:rPr>
        <w:t xml:space="preserve"> </w:t>
      </w:r>
    </w:p>
    <w:p w:rsidR="009953A0" w:rsidRPr="000609E7" w:rsidRDefault="009953A0" w:rsidP="000609E7">
      <w:pPr>
        <w:pStyle w:val="Bezproreda"/>
        <w:jc w:val="both"/>
        <w:rPr>
          <w:rFonts w:ascii="Arial" w:hAnsi="Arial" w:cs="Arial"/>
          <w:sz w:val="24"/>
          <w:szCs w:val="24"/>
        </w:rPr>
      </w:pPr>
    </w:p>
    <w:p w:rsidR="000609E7" w:rsidRPr="000609E7" w:rsidRDefault="000609E7" w:rsidP="000609E7">
      <w:pPr>
        <w:pStyle w:val="Bezproreda"/>
        <w:jc w:val="both"/>
        <w:rPr>
          <w:rFonts w:ascii="Arial" w:hAnsi="Arial" w:cs="Arial"/>
          <w:sz w:val="24"/>
          <w:szCs w:val="24"/>
        </w:rPr>
      </w:pPr>
    </w:p>
    <w:p w:rsidR="00EA0EC6" w:rsidRPr="000609E7" w:rsidRDefault="00CA2155" w:rsidP="000609E7">
      <w:pPr>
        <w:pStyle w:val="Bezproreda"/>
        <w:jc w:val="both"/>
        <w:rPr>
          <w:rFonts w:ascii="Arial" w:hAnsi="Arial" w:cs="Arial"/>
          <w:sz w:val="24"/>
          <w:szCs w:val="24"/>
        </w:rPr>
      </w:pPr>
      <w:r w:rsidRPr="000609E7">
        <w:rPr>
          <w:rFonts w:ascii="Arial" w:hAnsi="Arial" w:cs="Arial"/>
          <w:sz w:val="24"/>
          <w:szCs w:val="24"/>
        </w:rPr>
        <w:tab/>
        <w:t xml:space="preserve">Dana </w:t>
      </w:r>
      <w:r w:rsidR="003D0DBE">
        <w:rPr>
          <w:rFonts w:ascii="Arial" w:hAnsi="Arial" w:cs="Arial"/>
          <w:sz w:val="24"/>
          <w:szCs w:val="24"/>
        </w:rPr>
        <w:t>11</w:t>
      </w:r>
      <w:r w:rsidR="00EA0EC6" w:rsidRPr="000609E7">
        <w:rPr>
          <w:rFonts w:ascii="Arial" w:hAnsi="Arial" w:cs="Arial"/>
          <w:sz w:val="24"/>
          <w:szCs w:val="24"/>
        </w:rPr>
        <w:t>.</w:t>
      </w:r>
      <w:r w:rsidRPr="000609E7">
        <w:rPr>
          <w:rFonts w:ascii="Arial" w:hAnsi="Arial" w:cs="Arial"/>
          <w:sz w:val="24"/>
          <w:szCs w:val="24"/>
        </w:rPr>
        <w:t xml:space="preserve"> </w:t>
      </w:r>
      <w:r w:rsidR="00E75E2D">
        <w:rPr>
          <w:rFonts w:ascii="Arial" w:hAnsi="Arial" w:cs="Arial"/>
          <w:sz w:val="24"/>
          <w:szCs w:val="24"/>
        </w:rPr>
        <w:t>studenoga</w:t>
      </w:r>
      <w:r w:rsidRPr="000609E7">
        <w:rPr>
          <w:rFonts w:ascii="Arial" w:hAnsi="Arial" w:cs="Arial"/>
          <w:sz w:val="24"/>
          <w:szCs w:val="24"/>
        </w:rPr>
        <w:t xml:space="preserve"> 2015. godine </w:t>
      </w:r>
      <w:r w:rsidR="00A966E6">
        <w:rPr>
          <w:rFonts w:ascii="Arial" w:hAnsi="Arial" w:cs="Arial"/>
          <w:sz w:val="24"/>
          <w:szCs w:val="24"/>
        </w:rPr>
        <w:t xml:space="preserve">društvo </w:t>
      </w:r>
      <w:r w:rsidR="003D0DBE">
        <w:rPr>
          <w:rFonts w:ascii="Arial" w:hAnsi="Arial" w:cs="Arial"/>
          <w:sz w:val="24"/>
          <w:szCs w:val="24"/>
        </w:rPr>
        <w:t>Eko otok</w:t>
      </w:r>
      <w:r w:rsidR="00E75E2D">
        <w:rPr>
          <w:rFonts w:ascii="Arial" w:hAnsi="Arial" w:cs="Arial"/>
          <w:sz w:val="24"/>
          <w:szCs w:val="24"/>
        </w:rPr>
        <w:t xml:space="preserve"> </w:t>
      </w:r>
      <w:r w:rsidR="00FB2ED3">
        <w:rPr>
          <w:rFonts w:ascii="Arial" w:hAnsi="Arial" w:cs="Arial"/>
          <w:sz w:val="24"/>
          <w:szCs w:val="24"/>
        </w:rPr>
        <w:t xml:space="preserve">d.o.o. kao zainteresirani Gospodarski subjekt </w:t>
      </w:r>
      <w:r w:rsidR="00EA0EC6" w:rsidRPr="000609E7">
        <w:rPr>
          <w:rFonts w:ascii="Arial" w:hAnsi="Arial" w:cs="Arial"/>
          <w:sz w:val="24"/>
          <w:szCs w:val="24"/>
        </w:rPr>
        <w:t>za Javni poziv za podnošenje Programa za obavljanje usluge sakupljanja neopasne otpadne ambalaže objavljenog 30. rujna 2015. godine (“Narodne novine“ broj 104/15</w:t>
      </w:r>
      <w:r w:rsidR="00E75E2D">
        <w:rPr>
          <w:rFonts w:ascii="Arial" w:hAnsi="Arial" w:cs="Arial"/>
          <w:sz w:val="24"/>
          <w:szCs w:val="24"/>
        </w:rPr>
        <w:t>, 118/15</w:t>
      </w:r>
      <w:r w:rsidR="002B0C5B" w:rsidRPr="000609E7">
        <w:rPr>
          <w:rFonts w:ascii="Arial" w:hAnsi="Arial" w:cs="Arial"/>
          <w:sz w:val="24"/>
          <w:szCs w:val="24"/>
        </w:rPr>
        <w:t>),  Fondu za zaštitu okoliša i energetsku učinkovitost</w:t>
      </w:r>
      <w:r w:rsidR="00EA0EC6" w:rsidRPr="000609E7">
        <w:rPr>
          <w:rFonts w:ascii="Arial" w:hAnsi="Arial" w:cs="Arial"/>
          <w:sz w:val="24"/>
          <w:szCs w:val="24"/>
        </w:rPr>
        <w:t xml:space="preserve"> </w:t>
      </w:r>
      <w:r w:rsidR="008E1A5B">
        <w:rPr>
          <w:rFonts w:ascii="Arial" w:hAnsi="Arial" w:cs="Arial"/>
          <w:sz w:val="24"/>
          <w:szCs w:val="24"/>
        </w:rPr>
        <w:t>podnijelo</w:t>
      </w:r>
      <w:r w:rsidR="002B0C5B" w:rsidRPr="000609E7">
        <w:rPr>
          <w:rFonts w:ascii="Arial" w:hAnsi="Arial" w:cs="Arial"/>
          <w:sz w:val="24"/>
          <w:szCs w:val="24"/>
        </w:rPr>
        <w:t xml:space="preserve"> je upit </w:t>
      </w:r>
      <w:r w:rsidR="00EA0EC6" w:rsidRPr="000609E7">
        <w:rPr>
          <w:rFonts w:ascii="Arial" w:hAnsi="Arial" w:cs="Arial"/>
          <w:sz w:val="24"/>
          <w:szCs w:val="24"/>
        </w:rPr>
        <w:t>sljedećeg sadržaja:</w:t>
      </w:r>
    </w:p>
    <w:p w:rsidR="000609E7" w:rsidRPr="000609E7" w:rsidRDefault="00BD0575" w:rsidP="000609E7">
      <w:pPr>
        <w:spacing w:after="0" w:line="240" w:lineRule="auto"/>
        <w:jc w:val="both"/>
        <w:rPr>
          <w:rFonts w:ascii="Arial" w:hAnsi="Arial" w:cs="Arial"/>
          <w:sz w:val="24"/>
          <w:szCs w:val="24"/>
        </w:rPr>
      </w:pPr>
      <w:r w:rsidRPr="000609E7">
        <w:rPr>
          <w:rFonts w:ascii="Arial" w:hAnsi="Arial" w:cs="Arial"/>
          <w:sz w:val="24"/>
          <w:szCs w:val="24"/>
        </w:rPr>
        <w:tab/>
      </w:r>
    </w:p>
    <w:p w:rsidR="003D0DBE" w:rsidRPr="003D0DBE" w:rsidRDefault="003D0DBE" w:rsidP="003D0DBE">
      <w:pPr>
        <w:spacing w:after="0" w:line="240" w:lineRule="auto"/>
        <w:jc w:val="both"/>
        <w:rPr>
          <w:rFonts w:ascii="Arial" w:hAnsi="Arial" w:cs="Arial"/>
          <w:sz w:val="24"/>
          <w:szCs w:val="24"/>
        </w:rPr>
      </w:pPr>
      <w:r>
        <w:rPr>
          <w:rFonts w:ascii="Arial" w:hAnsi="Arial" w:cs="Arial"/>
          <w:sz w:val="24"/>
          <w:szCs w:val="24"/>
        </w:rPr>
        <w:tab/>
      </w:r>
      <w:r w:rsidRPr="003D0DBE">
        <w:rPr>
          <w:rFonts w:ascii="Arial" w:hAnsi="Arial" w:cs="Arial"/>
          <w:sz w:val="24"/>
          <w:szCs w:val="24"/>
        </w:rPr>
        <w:t>„</w:t>
      </w:r>
      <w:r w:rsidRPr="003D0DBE">
        <w:rPr>
          <w:rFonts w:ascii="Arial" w:hAnsi="Arial" w:cs="Arial"/>
          <w:sz w:val="24"/>
          <w:szCs w:val="24"/>
        </w:rPr>
        <w:t xml:space="preserve">U Javnom pozivu Klasa: 351-04/15-09/39, </w:t>
      </w:r>
      <w:proofErr w:type="spellStart"/>
      <w:r w:rsidRPr="003D0DBE">
        <w:rPr>
          <w:rFonts w:ascii="Arial" w:hAnsi="Arial" w:cs="Arial"/>
          <w:sz w:val="24"/>
          <w:szCs w:val="24"/>
        </w:rPr>
        <w:t>Urbroj</w:t>
      </w:r>
      <w:proofErr w:type="spellEnd"/>
      <w:r w:rsidRPr="003D0DBE">
        <w:rPr>
          <w:rFonts w:ascii="Arial" w:hAnsi="Arial" w:cs="Arial"/>
          <w:sz w:val="24"/>
          <w:szCs w:val="24"/>
        </w:rPr>
        <w:t xml:space="preserve">: 563-14/57-15-1 od 29.IX.2015. u </w:t>
      </w:r>
      <w:proofErr w:type="spellStart"/>
      <w:r w:rsidRPr="003D0DBE">
        <w:rPr>
          <w:rFonts w:ascii="Arial" w:hAnsi="Arial" w:cs="Arial"/>
          <w:sz w:val="24"/>
          <w:szCs w:val="24"/>
        </w:rPr>
        <w:t>toč</w:t>
      </w:r>
      <w:proofErr w:type="spellEnd"/>
      <w:r w:rsidRPr="003D0DBE">
        <w:rPr>
          <w:rFonts w:ascii="Arial" w:hAnsi="Arial" w:cs="Arial"/>
          <w:sz w:val="24"/>
          <w:szCs w:val="24"/>
        </w:rPr>
        <w:t xml:space="preserve">. II. alineja prva predviđeno je da uslugu sakupljanja neopasne otpadne ambalaže može obavljati osoba koja ima odgovarajuću dozvolu gospodarenja otpadom za obavljanje djelatnosti sakupljanja otpadne ambalaže na teritoriju Republike Hrvatske </w:t>
      </w:r>
      <w:r w:rsidRPr="003D0DBE">
        <w:rPr>
          <w:rFonts w:ascii="Arial" w:hAnsi="Arial" w:cs="Arial"/>
          <w:b/>
          <w:sz w:val="24"/>
          <w:szCs w:val="24"/>
        </w:rPr>
        <w:t>za najmanje jednu lokaciju u svakoj od pet regionalnih cjelina utvrđenih odlukom ministra</w:t>
      </w:r>
      <w:r w:rsidRPr="003D0DBE">
        <w:rPr>
          <w:rFonts w:ascii="Arial" w:hAnsi="Arial" w:cs="Arial"/>
          <w:sz w:val="24"/>
          <w:szCs w:val="24"/>
        </w:rPr>
        <w:t xml:space="preserve"> nadležnog za zaštitu okoliša o područjima sakupljanja neopasne otpadne ambalaže.</w:t>
      </w:r>
    </w:p>
    <w:p w:rsidR="003D0DBE" w:rsidRPr="003D0DBE" w:rsidRDefault="003D0DBE" w:rsidP="003D0DBE">
      <w:pPr>
        <w:spacing w:after="0" w:line="240" w:lineRule="auto"/>
        <w:jc w:val="both"/>
        <w:rPr>
          <w:rFonts w:ascii="Arial" w:hAnsi="Arial" w:cs="Arial"/>
          <w:sz w:val="24"/>
          <w:szCs w:val="24"/>
        </w:rPr>
      </w:pPr>
      <w:r>
        <w:rPr>
          <w:rFonts w:ascii="Arial" w:hAnsi="Arial" w:cs="Arial"/>
          <w:sz w:val="24"/>
          <w:szCs w:val="24"/>
        </w:rPr>
        <w:tab/>
      </w:r>
      <w:r w:rsidRPr="003D0DBE">
        <w:rPr>
          <w:rFonts w:ascii="Arial" w:hAnsi="Arial" w:cs="Arial"/>
          <w:sz w:val="24"/>
          <w:szCs w:val="24"/>
        </w:rPr>
        <w:t xml:space="preserve">Izmjenama i dopunama Javnog poziva Klasa: 351-04/15-09/39, </w:t>
      </w:r>
      <w:proofErr w:type="spellStart"/>
      <w:r w:rsidRPr="003D0DBE">
        <w:rPr>
          <w:rFonts w:ascii="Arial" w:hAnsi="Arial" w:cs="Arial"/>
          <w:sz w:val="24"/>
          <w:szCs w:val="24"/>
        </w:rPr>
        <w:t>Urbroj</w:t>
      </w:r>
      <w:proofErr w:type="spellEnd"/>
      <w:r w:rsidRPr="003D0DBE">
        <w:rPr>
          <w:rFonts w:ascii="Arial" w:hAnsi="Arial" w:cs="Arial"/>
          <w:sz w:val="24"/>
          <w:szCs w:val="24"/>
        </w:rPr>
        <w:t xml:space="preserve">: 563-14/57-15-2 od 22.X.2015. </w:t>
      </w:r>
      <w:proofErr w:type="spellStart"/>
      <w:r w:rsidRPr="003D0DBE">
        <w:rPr>
          <w:rFonts w:ascii="Arial" w:hAnsi="Arial" w:cs="Arial"/>
          <w:sz w:val="24"/>
          <w:szCs w:val="24"/>
        </w:rPr>
        <w:t>toč</w:t>
      </w:r>
      <w:proofErr w:type="spellEnd"/>
      <w:r w:rsidRPr="003D0DBE">
        <w:rPr>
          <w:rFonts w:ascii="Arial" w:hAnsi="Arial" w:cs="Arial"/>
          <w:sz w:val="24"/>
          <w:szCs w:val="24"/>
        </w:rPr>
        <w:t xml:space="preserve">. II. alineja prva Javnog poziva je izmijenjena na način da uslugu sakupljanja neopasne otpadne ambalaže može obavljati osoba koja ima odgovarajuće dozvole gospodarenja otpadom za obavljanje djelatnosti skupljanja otpadne ambalaže na teritoriju Republike Hrvatske </w:t>
      </w:r>
      <w:r w:rsidRPr="003D0DBE">
        <w:rPr>
          <w:rFonts w:ascii="Arial" w:hAnsi="Arial" w:cs="Arial"/>
          <w:b/>
          <w:sz w:val="24"/>
          <w:szCs w:val="24"/>
        </w:rPr>
        <w:t>za najmanje jednu lokaciju u najmanje dvije regionalne cjeline utvrđene odlukom ministra</w:t>
      </w:r>
      <w:r w:rsidRPr="003D0DBE">
        <w:rPr>
          <w:rFonts w:ascii="Arial" w:hAnsi="Arial" w:cs="Arial"/>
          <w:sz w:val="24"/>
          <w:szCs w:val="24"/>
        </w:rPr>
        <w:t xml:space="preserve"> nadležnog za zaštitu okoliša o područjima skupljanja neopasne otpadne ambalaže, </w:t>
      </w:r>
      <w:r w:rsidRPr="003D0DBE">
        <w:rPr>
          <w:rFonts w:ascii="Arial" w:hAnsi="Arial" w:cs="Arial"/>
          <w:b/>
          <w:sz w:val="24"/>
          <w:szCs w:val="24"/>
        </w:rPr>
        <w:t>te za lokacije za koje nema ishođenu dozvolu potvrdu o podnošenju zahtjeva</w:t>
      </w:r>
      <w:r w:rsidRPr="003D0DBE">
        <w:rPr>
          <w:rFonts w:ascii="Arial" w:hAnsi="Arial" w:cs="Arial"/>
          <w:sz w:val="24"/>
          <w:szCs w:val="24"/>
        </w:rPr>
        <w:t xml:space="preserve"> za izdavanjem dozvole za gospodarenje otpadom, za ključne brojeve koje su predmet sakupljanja ovog Javnog poziva, od tijela nadležnog za izdavanje dozvole, kopiju vlasničkog lista ili ugovora o korištenju skladišta za koje se dozvola traži, te Izjavu da do izdavanja dozvole može ostvariti razmjerni dio Operativnog programa rada.</w:t>
      </w:r>
    </w:p>
    <w:p w:rsidR="003D0DBE" w:rsidRDefault="003D0DBE" w:rsidP="003D0DBE">
      <w:pPr>
        <w:spacing w:after="0" w:line="240" w:lineRule="auto"/>
        <w:jc w:val="both"/>
        <w:rPr>
          <w:rFonts w:ascii="Arial" w:hAnsi="Arial" w:cs="Arial"/>
          <w:sz w:val="24"/>
          <w:szCs w:val="24"/>
        </w:rPr>
      </w:pPr>
      <w:r>
        <w:rPr>
          <w:rFonts w:ascii="Arial" w:hAnsi="Arial" w:cs="Arial"/>
          <w:sz w:val="24"/>
          <w:szCs w:val="24"/>
        </w:rPr>
        <w:tab/>
      </w:r>
      <w:r w:rsidRPr="003D0DBE">
        <w:rPr>
          <w:rFonts w:ascii="Arial" w:hAnsi="Arial" w:cs="Arial"/>
          <w:sz w:val="24"/>
          <w:szCs w:val="24"/>
        </w:rPr>
        <w:t xml:space="preserve"> S obzirom na prethodno citiranu izmjenu </w:t>
      </w:r>
      <w:proofErr w:type="spellStart"/>
      <w:r w:rsidRPr="003D0DBE">
        <w:rPr>
          <w:rFonts w:ascii="Arial" w:hAnsi="Arial" w:cs="Arial"/>
          <w:sz w:val="24"/>
          <w:szCs w:val="24"/>
        </w:rPr>
        <w:t>toč</w:t>
      </w:r>
      <w:proofErr w:type="spellEnd"/>
      <w:r w:rsidRPr="003D0DBE">
        <w:rPr>
          <w:rFonts w:ascii="Arial" w:hAnsi="Arial" w:cs="Arial"/>
          <w:sz w:val="24"/>
          <w:szCs w:val="24"/>
        </w:rPr>
        <w:t>. II. alineja prva Javnog poziva, te radi izbjegavanja bilo kakvih ned</w:t>
      </w:r>
      <w:r>
        <w:rPr>
          <w:rFonts w:ascii="Arial" w:hAnsi="Arial" w:cs="Arial"/>
          <w:sz w:val="24"/>
          <w:szCs w:val="24"/>
        </w:rPr>
        <w:t>o</w:t>
      </w:r>
      <w:r w:rsidRPr="003D0DBE">
        <w:rPr>
          <w:rFonts w:ascii="Arial" w:hAnsi="Arial" w:cs="Arial"/>
          <w:sz w:val="24"/>
          <w:szCs w:val="24"/>
        </w:rPr>
        <w:t xml:space="preserve">umica u samom Javnom pozivu, molimo Naslovno tijelo da izda vjerodostojno tumačenje </w:t>
      </w:r>
      <w:proofErr w:type="spellStart"/>
      <w:r w:rsidRPr="003D0DBE">
        <w:rPr>
          <w:rFonts w:ascii="Arial" w:hAnsi="Arial" w:cs="Arial"/>
          <w:sz w:val="24"/>
          <w:szCs w:val="24"/>
        </w:rPr>
        <w:t>toč</w:t>
      </w:r>
      <w:proofErr w:type="spellEnd"/>
      <w:r w:rsidRPr="003D0DBE">
        <w:rPr>
          <w:rFonts w:ascii="Arial" w:hAnsi="Arial" w:cs="Arial"/>
          <w:sz w:val="24"/>
          <w:szCs w:val="24"/>
        </w:rPr>
        <w:t xml:space="preserve">. II. alineje prve Javnog poziva, posebice pritom podrazumijevajući je li se prema Izmjenama i dopunama </w:t>
      </w:r>
      <w:proofErr w:type="spellStart"/>
      <w:r w:rsidRPr="003D0DBE">
        <w:rPr>
          <w:rFonts w:ascii="Arial" w:hAnsi="Arial" w:cs="Arial"/>
          <w:sz w:val="24"/>
          <w:szCs w:val="24"/>
        </w:rPr>
        <w:t>toč</w:t>
      </w:r>
      <w:proofErr w:type="spellEnd"/>
      <w:r w:rsidRPr="003D0DBE">
        <w:rPr>
          <w:rFonts w:ascii="Arial" w:hAnsi="Arial" w:cs="Arial"/>
          <w:sz w:val="24"/>
          <w:szCs w:val="24"/>
        </w:rPr>
        <w:t>. II. alineja prva Javnog poziva kao dostatan uvjet za obavljanje sakupljanja neopasne otpadne ambalaže podrazumijeva</w:t>
      </w:r>
    </w:p>
    <w:p w:rsidR="003D0DBE" w:rsidRPr="003D0DBE" w:rsidRDefault="003D0DBE" w:rsidP="003D0DBE">
      <w:pPr>
        <w:spacing w:after="0" w:line="240" w:lineRule="auto"/>
        <w:jc w:val="both"/>
        <w:rPr>
          <w:rFonts w:ascii="Arial" w:hAnsi="Arial" w:cs="Arial"/>
          <w:sz w:val="24"/>
          <w:szCs w:val="24"/>
        </w:rPr>
      </w:pPr>
    </w:p>
    <w:p w:rsidR="003D0DBE" w:rsidRDefault="003D0DBE" w:rsidP="003D0DBE">
      <w:pPr>
        <w:spacing w:after="0" w:line="240" w:lineRule="auto"/>
        <w:jc w:val="both"/>
        <w:rPr>
          <w:rFonts w:ascii="Arial" w:hAnsi="Arial" w:cs="Arial"/>
          <w:sz w:val="24"/>
          <w:szCs w:val="24"/>
        </w:rPr>
      </w:pPr>
      <w:r>
        <w:rPr>
          <w:rFonts w:ascii="Arial" w:hAnsi="Arial" w:cs="Arial"/>
          <w:sz w:val="24"/>
          <w:szCs w:val="24"/>
        </w:rPr>
        <w:tab/>
      </w:r>
      <w:r w:rsidRPr="003D0DBE">
        <w:rPr>
          <w:rFonts w:ascii="Arial" w:hAnsi="Arial" w:cs="Arial"/>
          <w:sz w:val="24"/>
          <w:szCs w:val="24"/>
        </w:rPr>
        <w:t xml:space="preserve">- ona osoba koja ima odgovarajuće dozvole gospodarenja otpadom za obavljanje djelatnosti skupljanja otpadne ambalaže na teritoriju Republike Hrvatske </w:t>
      </w:r>
      <w:r w:rsidRPr="003D0DBE">
        <w:rPr>
          <w:rFonts w:ascii="Arial" w:hAnsi="Arial" w:cs="Arial"/>
          <w:sz w:val="24"/>
          <w:szCs w:val="24"/>
          <w:u w:val="single"/>
        </w:rPr>
        <w:t>za jednu lokaciju u dvije regionalne cjeline utvrđene odlukom ministra</w:t>
      </w:r>
      <w:r w:rsidRPr="003D0DBE">
        <w:rPr>
          <w:rFonts w:ascii="Arial" w:hAnsi="Arial" w:cs="Arial"/>
          <w:sz w:val="24"/>
          <w:szCs w:val="24"/>
        </w:rPr>
        <w:t xml:space="preserve"> nadležnog za zaštitu okoliša o područjima skupljanja neopasne otpadne ambalaže</w:t>
      </w:r>
    </w:p>
    <w:p w:rsidR="003D0DBE" w:rsidRPr="003D0DBE" w:rsidRDefault="003D0DBE" w:rsidP="003D0DBE">
      <w:pPr>
        <w:spacing w:after="0" w:line="240" w:lineRule="auto"/>
        <w:jc w:val="both"/>
        <w:rPr>
          <w:rFonts w:ascii="Arial" w:hAnsi="Arial" w:cs="Arial"/>
          <w:sz w:val="24"/>
          <w:szCs w:val="24"/>
        </w:rPr>
      </w:pPr>
    </w:p>
    <w:p w:rsidR="003D0DBE" w:rsidRDefault="003D0DBE" w:rsidP="003D0DBE">
      <w:pPr>
        <w:spacing w:after="0" w:line="240" w:lineRule="auto"/>
        <w:jc w:val="both"/>
        <w:rPr>
          <w:rFonts w:ascii="Arial" w:hAnsi="Arial" w:cs="Arial"/>
          <w:sz w:val="24"/>
          <w:szCs w:val="24"/>
          <w:u w:val="single"/>
        </w:rPr>
      </w:pPr>
      <w:r w:rsidRPr="003D0DBE">
        <w:rPr>
          <w:rFonts w:ascii="Arial" w:hAnsi="Arial" w:cs="Arial"/>
          <w:sz w:val="24"/>
          <w:szCs w:val="24"/>
        </w:rPr>
        <w:tab/>
      </w:r>
      <w:r w:rsidRPr="003D0DBE">
        <w:rPr>
          <w:rFonts w:ascii="Arial" w:hAnsi="Arial" w:cs="Arial"/>
          <w:sz w:val="24"/>
          <w:szCs w:val="24"/>
          <w:u w:val="single"/>
        </w:rPr>
        <w:t>ili </w:t>
      </w:r>
    </w:p>
    <w:p w:rsidR="003D0DBE" w:rsidRPr="003D0DBE" w:rsidRDefault="003D0DBE" w:rsidP="003D0DBE">
      <w:pPr>
        <w:spacing w:after="0" w:line="240" w:lineRule="auto"/>
        <w:jc w:val="both"/>
        <w:rPr>
          <w:rFonts w:ascii="Arial" w:hAnsi="Arial" w:cs="Arial"/>
          <w:sz w:val="24"/>
          <w:szCs w:val="24"/>
          <w:u w:val="single"/>
        </w:rPr>
      </w:pPr>
    </w:p>
    <w:p w:rsidR="003D0DBE" w:rsidRPr="003D0DBE" w:rsidRDefault="003D0DBE" w:rsidP="003D0DBE">
      <w:pPr>
        <w:spacing w:after="0" w:line="240" w:lineRule="auto"/>
        <w:jc w:val="both"/>
        <w:rPr>
          <w:rFonts w:ascii="Arial" w:hAnsi="Arial" w:cs="Arial"/>
          <w:sz w:val="24"/>
          <w:szCs w:val="24"/>
        </w:rPr>
      </w:pPr>
      <w:r>
        <w:rPr>
          <w:rFonts w:ascii="Arial" w:hAnsi="Arial" w:cs="Arial"/>
          <w:sz w:val="24"/>
          <w:szCs w:val="24"/>
        </w:rPr>
        <w:tab/>
      </w:r>
      <w:r w:rsidRPr="003D0DBE">
        <w:rPr>
          <w:rFonts w:ascii="Arial" w:hAnsi="Arial" w:cs="Arial"/>
          <w:sz w:val="24"/>
          <w:szCs w:val="24"/>
        </w:rPr>
        <w:t xml:space="preserve">- je potrebno da ta osoba, pored odgovarajuće dozvole gospodarenja otpadom za obavljanje djelatnosti skupljanja otpadne ambalaže na teritoriju Republike Hrvatske </w:t>
      </w:r>
      <w:r w:rsidRPr="003D0DBE">
        <w:rPr>
          <w:rFonts w:ascii="Arial" w:hAnsi="Arial" w:cs="Arial"/>
          <w:sz w:val="24"/>
          <w:szCs w:val="24"/>
          <w:u w:val="single"/>
        </w:rPr>
        <w:t>za najmanje jednu lokaciju u najmanje dvije regionalne cjeline, u preostale tri regionalne cjeline, pod uvjetom da za te regionalne cjeline nema odgovarajuću dozvolu, mora onda za te tri regionalne cjeline imati potvrdu o podnošenju zahtjeva</w:t>
      </w:r>
      <w:r w:rsidRPr="003D0DBE">
        <w:rPr>
          <w:rFonts w:ascii="Arial" w:hAnsi="Arial" w:cs="Arial"/>
          <w:sz w:val="24"/>
          <w:szCs w:val="24"/>
        </w:rPr>
        <w:t xml:space="preserve"> za izdavanjem dozvole za gospodarenje otpadom, za ključne brojeve koje su predmet sakupljanja ovog Javnog poziva, od tijela nadležnog za izdavanje dozvole, kopiju vlasničkog lista ili ugovora o korištenju skladišta za koje se dozvola traži, te Izjavu da do izdavanja dozvole može ostvariti razmjerni dio Operativnog programa rada.</w:t>
      </w:r>
      <w:r>
        <w:rPr>
          <w:rFonts w:ascii="Arial" w:hAnsi="Arial" w:cs="Arial"/>
          <w:sz w:val="24"/>
          <w:szCs w:val="24"/>
        </w:rPr>
        <w:t>“</w:t>
      </w:r>
    </w:p>
    <w:p w:rsidR="000F2176" w:rsidRDefault="000F2176" w:rsidP="000F2176">
      <w:pPr>
        <w:autoSpaceDE w:val="0"/>
        <w:autoSpaceDN w:val="0"/>
        <w:spacing w:line="280" w:lineRule="exact"/>
        <w:ind w:firstLine="709"/>
        <w:jc w:val="both"/>
        <w:rPr>
          <w:rFonts w:ascii="Arial" w:hAnsi="Arial" w:cs="Arial"/>
          <w:sz w:val="24"/>
          <w:szCs w:val="24"/>
        </w:rPr>
      </w:pPr>
    </w:p>
    <w:p w:rsidR="002D3F02" w:rsidRPr="000609E7" w:rsidRDefault="00CA7781" w:rsidP="000F2176">
      <w:pPr>
        <w:autoSpaceDE w:val="0"/>
        <w:autoSpaceDN w:val="0"/>
        <w:spacing w:line="280" w:lineRule="exact"/>
        <w:ind w:firstLine="709"/>
        <w:jc w:val="both"/>
        <w:rPr>
          <w:rFonts w:ascii="Arial" w:hAnsi="Arial" w:cs="Arial"/>
          <w:sz w:val="24"/>
          <w:szCs w:val="24"/>
        </w:rPr>
      </w:pPr>
      <w:r w:rsidRPr="000609E7">
        <w:rPr>
          <w:rFonts w:ascii="Arial" w:hAnsi="Arial" w:cs="Arial"/>
          <w:sz w:val="24"/>
          <w:szCs w:val="24"/>
        </w:rPr>
        <w:t>Slijedom navedenog</w:t>
      </w:r>
      <w:r w:rsidR="00BD0575" w:rsidRPr="000609E7">
        <w:rPr>
          <w:rFonts w:ascii="Arial" w:hAnsi="Arial" w:cs="Arial"/>
          <w:sz w:val="24"/>
          <w:szCs w:val="24"/>
        </w:rPr>
        <w:t xml:space="preserve"> </w:t>
      </w:r>
      <w:r w:rsidR="003D0DBE">
        <w:rPr>
          <w:rFonts w:ascii="Arial" w:hAnsi="Arial" w:cs="Arial"/>
          <w:sz w:val="24"/>
          <w:szCs w:val="24"/>
        </w:rPr>
        <w:t>zahtjeva za pojašnjenjem odnosno radi otklanjanja eventualnih nedoumica u tumačenju teksta Javnog poziva</w:t>
      </w:r>
      <w:r w:rsidRPr="000609E7">
        <w:rPr>
          <w:rFonts w:ascii="Arial" w:hAnsi="Arial" w:cs="Arial"/>
          <w:sz w:val="24"/>
          <w:szCs w:val="24"/>
        </w:rPr>
        <w:t xml:space="preserve">, </w:t>
      </w:r>
      <w:r w:rsidR="00BD0575" w:rsidRPr="000609E7">
        <w:rPr>
          <w:rFonts w:ascii="Arial" w:hAnsi="Arial" w:cs="Arial"/>
          <w:sz w:val="24"/>
          <w:szCs w:val="24"/>
        </w:rPr>
        <w:t>s</w:t>
      </w:r>
      <w:r w:rsidRPr="000609E7">
        <w:rPr>
          <w:rFonts w:ascii="Arial" w:hAnsi="Arial" w:cs="Arial"/>
          <w:sz w:val="24"/>
          <w:szCs w:val="24"/>
        </w:rPr>
        <w:t xml:space="preserve">ukladno točki 4.2 teksta </w:t>
      </w:r>
      <w:proofErr w:type="spellStart"/>
      <w:r w:rsidRPr="000609E7">
        <w:rPr>
          <w:rFonts w:ascii="Arial" w:hAnsi="Arial" w:cs="Arial"/>
          <w:sz w:val="24"/>
          <w:szCs w:val="24"/>
        </w:rPr>
        <w:t>cit</w:t>
      </w:r>
      <w:proofErr w:type="spellEnd"/>
      <w:r w:rsidRPr="000609E7">
        <w:rPr>
          <w:rFonts w:ascii="Arial" w:hAnsi="Arial" w:cs="Arial"/>
          <w:sz w:val="24"/>
          <w:szCs w:val="24"/>
        </w:rPr>
        <w:t>. Javnog poziva</w:t>
      </w:r>
      <w:r w:rsidR="00BD0575" w:rsidRPr="000609E7">
        <w:rPr>
          <w:rFonts w:ascii="Arial" w:hAnsi="Arial" w:cs="Arial"/>
          <w:sz w:val="24"/>
          <w:szCs w:val="24"/>
        </w:rPr>
        <w:t>, Fond</w:t>
      </w:r>
      <w:r w:rsidRPr="000609E7">
        <w:rPr>
          <w:rFonts w:ascii="Arial" w:hAnsi="Arial" w:cs="Arial"/>
          <w:sz w:val="24"/>
          <w:szCs w:val="24"/>
        </w:rPr>
        <w:t xml:space="preserve"> daje pojašnjenje slijedećeg sadržaja:</w:t>
      </w:r>
      <w:r w:rsidR="009953A0" w:rsidRPr="000609E7">
        <w:rPr>
          <w:rFonts w:ascii="Arial" w:hAnsi="Arial" w:cs="Arial"/>
          <w:sz w:val="24"/>
          <w:szCs w:val="24"/>
        </w:rPr>
        <w:t xml:space="preserve"> </w:t>
      </w:r>
    </w:p>
    <w:p w:rsidR="0072021C" w:rsidRPr="000609E7" w:rsidRDefault="0072021C" w:rsidP="000609E7">
      <w:pPr>
        <w:spacing w:after="0" w:line="240" w:lineRule="auto"/>
        <w:jc w:val="both"/>
        <w:rPr>
          <w:rFonts w:ascii="Arial" w:hAnsi="Arial" w:cs="Arial"/>
          <w:sz w:val="24"/>
          <w:szCs w:val="24"/>
        </w:rPr>
      </w:pPr>
    </w:p>
    <w:p w:rsidR="00B01DD2" w:rsidRDefault="00F00B9E" w:rsidP="003D0DBE">
      <w:pPr>
        <w:spacing w:after="0" w:line="240" w:lineRule="auto"/>
        <w:jc w:val="both"/>
        <w:rPr>
          <w:rFonts w:ascii="Arial" w:hAnsi="Arial" w:cs="Arial"/>
          <w:b/>
          <w:sz w:val="24"/>
          <w:szCs w:val="24"/>
        </w:rPr>
      </w:pPr>
      <w:r w:rsidRPr="000F2176">
        <w:rPr>
          <w:rFonts w:ascii="Arial" w:hAnsi="Arial" w:cs="Arial"/>
          <w:b/>
          <w:sz w:val="24"/>
          <w:szCs w:val="24"/>
          <w:lang w:eastAsia="hr-HR"/>
        </w:rPr>
        <w:tab/>
      </w:r>
      <w:r w:rsidR="003D0DBE" w:rsidRPr="00B72B90">
        <w:rPr>
          <w:rFonts w:ascii="Arial" w:hAnsi="Arial" w:cs="Arial"/>
          <w:b/>
          <w:sz w:val="24"/>
          <w:szCs w:val="24"/>
        </w:rPr>
        <w:t>Podnositelj Programa i Gospodarski subjekt može biti svaka pravna ili fizička osoba – obrtnik ili zajednica pravnih ili fizičkih osoba – obrtnika</w:t>
      </w:r>
      <w:r w:rsidR="003D0DBE" w:rsidRPr="00B72B90">
        <w:rPr>
          <w:rFonts w:ascii="Arial" w:hAnsi="Arial" w:cs="Arial"/>
          <w:b/>
          <w:sz w:val="24"/>
          <w:szCs w:val="24"/>
        </w:rPr>
        <w:t xml:space="preserve"> koja ima </w:t>
      </w:r>
      <w:r w:rsidR="003D0DBE" w:rsidRPr="00B01DD2">
        <w:rPr>
          <w:rFonts w:ascii="Arial" w:hAnsi="Arial" w:cs="Arial"/>
          <w:b/>
          <w:i/>
          <w:sz w:val="24"/>
          <w:szCs w:val="24"/>
        </w:rPr>
        <w:t xml:space="preserve">za najmanje jednu lokaciju u najmanje dvije regionalne cjeline </w:t>
      </w:r>
      <w:r w:rsidR="00B72B90" w:rsidRPr="00B01DD2">
        <w:rPr>
          <w:rFonts w:ascii="Arial" w:hAnsi="Arial" w:cs="Arial"/>
          <w:b/>
          <w:i/>
          <w:sz w:val="24"/>
          <w:szCs w:val="24"/>
        </w:rPr>
        <w:t>(</w:t>
      </w:r>
      <w:r w:rsidR="00B72B90" w:rsidRPr="00B01DD2">
        <w:rPr>
          <w:rFonts w:ascii="Arial" w:hAnsi="Arial" w:cs="Arial"/>
          <w:b/>
          <w:i/>
          <w:sz w:val="24"/>
          <w:szCs w:val="24"/>
        </w:rPr>
        <w:t>od ukupno pet regionalnih cjelina</w:t>
      </w:r>
      <w:r w:rsidR="00B72B90" w:rsidRPr="00B01DD2">
        <w:rPr>
          <w:rFonts w:ascii="Arial" w:hAnsi="Arial" w:cs="Arial"/>
          <w:b/>
          <w:i/>
          <w:sz w:val="24"/>
          <w:szCs w:val="24"/>
        </w:rPr>
        <w:t>)</w:t>
      </w:r>
      <w:r w:rsidR="00B72B90" w:rsidRPr="00B72B90">
        <w:rPr>
          <w:rFonts w:ascii="Arial" w:hAnsi="Arial" w:cs="Arial"/>
          <w:b/>
          <w:sz w:val="24"/>
          <w:szCs w:val="24"/>
        </w:rPr>
        <w:t xml:space="preserve"> </w:t>
      </w:r>
      <w:r w:rsidR="003D0DBE" w:rsidRPr="003D0DBE">
        <w:rPr>
          <w:rFonts w:ascii="Arial" w:hAnsi="Arial" w:cs="Arial"/>
          <w:b/>
          <w:sz w:val="24"/>
          <w:szCs w:val="24"/>
        </w:rPr>
        <w:t>utvrđene odlukom ministra nadležnog za zaštitu okoliša o područjima skupljanja neopasne otpadne ambalaže</w:t>
      </w:r>
      <w:r w:rsidR="00B72B90" w:rsidRPr="00B72B90">
        <w:rPr>
          <w:rFonts w:ascii="Arial" w:hAnsi="Arial" w:cs="Arial"/>
          <w:b/>
          <w:sz w:val="24"/>
          <w:szCs w:val="24"/>
        </w:rPr>
        <w:t>,</w:t>
      </w:r>
      <w:r w:rsidR="003D0DBE" w:rsidRPr="00B72B90">
        <w:rPr>
          <w:rFonts w:ascii="Arial" w:hAnsi="Arial" w:cs="Arial"/>
          <w:b/>
          <w:sz w:val="24"/>
          <w:szCs w:val="24"/>
        </w:rPr>
        <w:t xml:space="preserve"> </w:t>
      </w:r>
      <w:r w:rsidR="003D0DBE" w:rsidRPr="00B72B90">
        <w:rPr>
          <w:rFonts w:ascii="Arial" w:hAnsi="Arial" w:cs="Arial"/>
          <w:b/>
          <w:sz w:val="24"/>
          <w:szCs w:val="24"/>
        </w:rPr>
        <w:t>odgovarajuće dozvole gospodarenja otpadom za obavljanje djelatnosti skupljanja otpadne ambalaže na teritoriju Republike Hrvatske</w:t>
      </w:r>
      <w:r w:rsidR="003D0DBE" w:rsidRPr="00B72B90">
        <w:rPr>
          <w:rFonts w:ascii="Arial" w:hAnsi="Arial" w:cs="Arial"/>
          <w:b/>
          <w:sz w:val="24"/>
          <w:szCs w:val="24"/>
        </w:rPr>
        <w:t xml:space="preserve">, </w:t>
      </w:r>
      <w:r w:rsidR="003D0DBE" w:rsidRPr="00B01DD2">
        <w:rPr>
          <w:rFonts w:ascii="Arial" w:hAnsi="Arial" w:cs="Arial"/>
          <w:b/>
          <w:i/>
          <w:sz w:val="24"/>
          <w:szCs w:val="24"/>
        </w:rPr>
        <w:t>a u preostal</w:t>
      </w:r>
      <w:r w:rsidR="00B72B90" w:rsidRPr="00B01DD2">
        <w:rPr>
          <w:rFonts w:ascii="Arial" w:hAnsi="Arial" w:cs="Arial"/>
          <w:b/>
          <w:i/>
          <w:sz w:val="24"/>
          <w:szCs w:val="24"/>
        </w:rPr>
        <w:t>im regionalnim cjelinama utvrđenih navedenom odlukom ministra</w:t>
      </w:r>
      <w:r w:rsidR="00B72B90" w:rsidRPr="00B72B90">
        <w:rPr>
          <w:rFonts w:ascii="Arial" w:hAnsi="Arial" w:cs="Arial"/>
          <w:b/>
          <w:sz w:val="24"/>
          <w:szCs w:val="24"/>
        </w:rPr>
        <w:t xml:space="preserve"> u kojima nema ishođenu odgovarajuću dozvolu gospodarenja otpadnom ambalažom, </w:t>
      </w:r>
      <w:r w:rsidR="003D0DBE" w:rsidRPr="00B01DD2">
        <w:rPr>
          <w:rFonts w:ascii="Arial" w:hAnsi="Arial" w:cs="Arial"/>
          <w:b/>
          <w:i/>
          <w:sz w:val="24"/>
          <w:szCs w:val="24"/>
        </w:rPr>
        <w:t>potvrdu o podnošenju zahtjeva za izdavanjem dozvole za gospodarenje otpadom</w:t>
      </w:r>
      <w:r w:rsidR="00B72B90">
        <w:rPr>
          <w:rFonts w:ascii="Arial" w:hAnsi="Arial" w:cs="Arial"/>
          <w:b/>
          <w:sz w:val="24"/>
          <w:szCs w:val="24"/>
        </w:rPr>
        <w:t xml:space="preserve"> </w:t>
      </w:r>
      <w:r w:rsidR="00B72B90" w:rsidRPr="00B72B90">
        <w:rPr>
          <w:rFonts w:ascii="Arial" w:hAnsi="Arial" w:cs="Arial"/>
          <w:b/>
          <w:sz w:val="24"/>
          <w:szCs w:val="24"/>
        </w:rPr>
        <w:t>(</w:t>
      </w:r>
      <w:r w:rsidR="00B01DD2">
        <w:rPr>
          <w:rFonts w:ascii="Arial" w:hAnsi="Arial" w:cs="Arial"/>
          <w:b/>
          <w:sz w:val="24"/>
          <w:szCs w:val="24"/>
        </w:rPr>
        <w:t xml:space="preserve">moguće </w:t>
      </w:r>
      <w:r w:rsidR="00B72B90">
        <w:rPr>
          <w:rFonts w:ascii="Arial" w:hAnsi="Arial" w:cs="Arial"/>
          <w:b/>
          <w:sz w:val="24"/>
          <w:szCs w:val="24"/>
        </w:rPr>
        <w:t xml:space="preserve">za </w:t>
      </w:r>
      <w:r w:rsidR="00B72B90" w:rsidRPr="00B72B90">
        <w:rPr>
          <w:rFonts w:ascii="Arial" w:hAnsi="Arial" w:cs="Arial"/>
          <w:b/>
          <w:sz w:val="24"/>
          <w:szCs w:val="24"/>
        </w:rPr>
        <w:t>maksimalno tri</w:t>
      </w:r>
      <w:r w:rsidR="00B72B90">
        <w:rPr>
          <w:rFonts w:ascii="Arial" w:hAnsi="Arial" w:cs="Arial"/>
          <w:b/>
          <w:sz w:val="24"/>
          <w:szCs w:val="24"/>
        </w:rPr>
        <w:t xml:space="preserve"> regionalne cjeline</w:t>
      </w:r>
      <w:r w:rsidR="00B72B90" w:rsidRPr="00B72B90">
        <w:rPr>
          <w:rFonts w:ascii="Arial" w:hAnsi="Arial" w:cs="Arial"/>
          <w:b/>
          <w:sz w:val="24"/>
          <w:szCs w:val="24"/>
        </w:rPr>
        <w:t>)</w:t>
      </w:r>
      <w:r w:rsidR="003D0DBE" w:rsidRPr="00B72B90">
        <w:rPr>
          <w:rFonts w:ascii="Arial" w:hAnsi="Arial" w:cs="Arial"/>
          <w:b/>
          <w:sz w:val="24"/>
          <w:szCs w:val="24"/>
        </w:rPr>
        <w:t>, za ključne brojeve koje su predmet sakupljanja ovog Javnog poziva, od tijela nadležnog za izdavanje dozvole, kopiju vlasničkog lista ili ugovora o korištenju skladišta za koje se dozvola traži, te Izjavu da do izdavanja dozvole može ostvariti razmjerni dio Operativnog programa rada.</w:t>
      </w:r>
      <w:r w:rsidR="00B72B90">
        <w:rPr>
          <w:rFonts w:ascii="Arial" w:hAnsi="Arial" w:cs="Arial"/>
          <w:b/>
          <w:sz w:val="24"/>
          <w:szCs w:val="24"/>
        </w:rPr>
        <w:t xml:space="preserve"> </w:t>
      </w:r>
    </w:p>
    <w:p w:rsidR="00B01DD2" w:rsidRDefault="00B01DD2" w:rsidP="003D0DBE">
      <w:pPr>
        <w:spacing w:after="0" w:line="240" w:lineRule="auto"/>
        <w:jc w:val="both"/>
        <w:rPr>
          <w:rFonts w:ascii="Arial" w:hAnsi="Arial" w:cs="Arial"/>
          <w:b/>
          <w:sz w:val="24"/>
          <w:szCs w:val="24"/>
        </w:rPr>
      </w:pPr>
      <w:r>
        <w:rPr>
          <w:rFonts w:ascii="Arial" w:hAnsi="Arial" w:cs="Arial"/>
          <w:b/>
          <w:sz w:val="24"/>
          <w:szCs w:val="24"/>
        </w:rPr>
        <w:tab/>
      </w:r>
      <w:r w:rsidR="00B72B90">
        <w:rPr>
          <w:rFonts w:ascii="Arial" w:hAnsi="Arial" w:cs="Arial"/>
          <w:b/>
          <w:sz w:val="24"/>
          <w:szCs w:val="24"/>
        </w:rPr>
        <w:t xml:space="preserve">Dakle, ukoliko podnositelj Programa posjeduje </w:t>
      </w:r>
      <w:r>
        <w:rPr>
          <w:rFonts w:ascii="Arial" w:hAnsi="Arial" w:cs="Arial"/>
          <w:b/>
          <w:sz w:val="24"/>
          <w:szCs w:val="24"/>
        </w:rPr>
        <w:t xml:space="preserve">dozvole za najmanje po jednu lokaciju u dvije regionalne cjeline i za lokacije u preostale tri regionalne cjeline podnese zahtjev za izdavanje dozvole te ima potvrdu i druge propisane dokumente ispunjava predmetni uvjet ovog Javnog poziva. </w:t>
      </w:r>
    </w:p>
    <w:p w:rsidR="003D0DBE" w:rsidRPr="00B72B90" w:rsidRDefault="00B01DD2" w:rsidP="003D0DBE">
      <w:pPr>
        <w:spacing w:after="0" w:line="240" w:lineRule="auto"/>
        <w:jc w:val="both"/>
        <w:rPr>
          <w:rFonts w:ascii="Arial" w:hAnsi="Arial" w:cs="Arial"/>
          <w:b/>
          <w:sz w:val="24"/>
          <w:szCs w:val="24"/>
        </w:rPr>
      </w:pPr>
      <w:r>
        <w:rPr>
          <w:rFonts w:ascii="Arial" w:hAnsi="Arial" w:cs="Arial"/>
          <w:b/>
          <w:sz w:val="24"/>
          <w:szCs w:val="24"/>
        </w:rPr>
        <w:tab/>
        <w:t xml:space="preserve">Naravno, ukoliko ima odgovarajuće dozvole </w:t>
      </w:r>
      <w:r>
        <w:rPr>
          <w:rFonts w:ascii="Arial" w:hAnsi="Arial" w:cs="Arial"/>
          <w:b/>
          <w:sz w:val="24"/>
          <w:szCs w:val="24"/>
        </w:rPr>
        <w:t xml:space="preserve">za najmanje po jednu lokaciju u </w:t>
      </w:r>
      <w:r>
        <w:rPr>
          <w:rFonts w:ascii="Arial" w:hAnsi="Arial" w:cs="Arial"/>
          <w:b/>
          <w:sz w:val="24"/>
          <w:szCs w:val="24"/>
        </w:rPr>
        <w:t>tri ili četiri regionalne</w:t>
      </w:r>
      <w:r>
        <w:rPr>
          <w:rFonts w:ascii="Arial" w:hAnsi="Arial" w:cs="Arial"/>
          <w:b/>
          <w:sz w:val="24"/>
          <w:szCs w:val="24"/>
        </w:rPr>
        <w:t xml:space="preserve"> cjelin</w:t>
      </w:r>
      <w:r>
        <w:rPr>
          <w:rFonts w:ascii="Arial" w:hAnsi="Arial" w:cs="Arial"/>
          <w:b/>
          <w:sz w:val="24"/>
          <w:szCs w:val="24"/>
        </w:rPr>
        <w:t>e</w:t>
      </w:r>
      <w:r>
        <w:rPr>
          <w:rFonts w:ascii="Arial" w:hAnsi="Arial" w:cs="Arial"/>
          <w:b/>
          <w:sz w:val="24"/>
          <w:szCs w:val="24"/>
        </w:rPr>
        <w:t xml:space="preserve"> i za lokacije u preostale </w:t>
      </w:r>
      <w:r>
        <w:rPr>
          <w:rFonts w:ascii="Arial" w:hAnsi="Arial" w:cs="Arial"/>
          <w:b/>
          <w:sz w:val="24"/>
          <w:szCs w:val="24"/>
        </w:rPr>
        <w:t>dvije ili jednoj</w:t>
      </w:r>
      <w:r>
        <w:rPr>
          <w:rFonts w:ascii="Arial" w:hAnsi="Arial" w:cs="Arial"/>
          <w:b/>
          <w:sz w:val="24"/>
          <w:szCs w:val="24"/>
        </w:rPr>
        <w:t xml:space="preserve"> regionaln</w:t>
      </w:r>
      <w:r>
        <w:rPr>
          <w:rFonts w:ascii="Arial" w:hAnsi="Arial" w:cs="Arial"/>
          <w:b/>
          <w:sz w:val="24"/>
          <w:szCs w:val="24"/>
        </w:rPr>
        <w:t>oj</w:t>
      </w:r>
      <w:r>
        <w:rPr>
          <w:rFonts w:ascii="Arial" w:hAnsi="Arial" w:cs="Arial"/>
          <w:b/>
          <w:sz w:val="24"/>
          <w:szCs w:val="24"/>
        </w:rPr>
        <w:t xml:space="preserve"> cjelin</w:t>
      </w:r>
      <w:r>
        <w:rPr>
          <w:rFonts w:ascii="Arial" w:hAnsi="Arial" w:cs="Arial"/>
          <w:b/>
          <w:sz w:val="24"/>
          <w:szCs w:val="24"/>
        </w:rPr>
        <w:t>i</w:t>
      </w:r>
      <w:r>
        <w:rPr>
          <w:rFonts w:ascii="Arial" w:hAnsi="Arial" w:cs="Arial"/>
          <w:b/>
          <w:sz w:val="24"/>
          <w:szCs w:val="24"/>
        </w:rPr>
        <w:t xml:space="preserve"> podnese zahtjev za izdavanje dozvole</w:t>
      </w:r>
      <w:r>
        <w:rPr>
          <w:rFonts w:ascii="Arial" w:hAnsi="Arial" w:cs="Arial"/>
          <w:b/>
          <w:sz w:val="24"/>
          <w:szCs w:val="24"/>
        </w:rPr>
        <w:t xml:space="preserve">, odnosno ako ima odgovarajuću dozvolu u svih pet regionalnih cjelina, </w:t>
      </w:r>
      <w:r>
        <w:rPr>
          <w:rFonts w:ascii="Arial" w:hAnsi="Arial" w:cs="Arial"/>
          <w:b/>
          <w:sz w:val="24"/>
          <w:szCs w:val="24"/>
        </w:rPr>
        <w:t>te ima potvrdu i druge propisane dokumente ispunjava predmetni uvjet ovog Javnog poziva</w:t>
      </w:r>
      <w:r>
        <w:rPr>
          <w:rFonts w:ascii="Arial" w:hAnsi="Arial" w:cs="Arial"/>
          <w:b/>
          <w:sz w:val="24"/>
          <w:szCs w:val="24"/>
        </w:rPr>
        <w:t>.</w:t>
      </w:r>
    </w:p>
    <w:p w:rsidR="00FD04A1" w:rsidRPr="00FD04A1" w:rsidRDefault="00FD04A1" w:rsidP="003D0DBE">
      <w:pPr>
        <w:spacing w:after="0" w:line="240" w:lineRule="auto"/>
        <w:jc w:val="both"/>
        <w:rPr>
          <w:rFonts w:ascii="Arial" w:hAnsi="Arial" w:cs="Arial"/>
          <w:b/>
          <w:sz w:val="24"/>
          <w:szCs w:val="24"/>
          <w:lang w:eastAsia="hr-HR"/>
        </w:rPr>
      </w:pPr>
    </w:p>
    <w:p w:rsidR="00BD0575" w:rsidRPr="000609E7" w:rsidRDefault="00BD0575" w:rsidP="000609E7">
      <w:pPr>
        <w:pStyle w:val="Bezproreda"/>
        <w:ind w:firstLine="708"/>
        <w:jc w:val="both"/>
        <w:rPr>
          <w:rFonts w:ascii="Arial" w:hAnsi="Arial" w:cs="Arial"/>
          <w:sz w:val="24"/>
          <w:szCs w:val="24"/>
        </w:rPr>
      </w:pPr>
    </w:p>
    <w:p w:rsidR="00BD0575" w:rsidRPr="000609E7" w:rsidRDefault="00BD0575" w:rsidP="000609E7">
      <w:pPr>
        <w:pStyle w:val="Bezproreda"/>
        <w:jc w:val="both"/>
        <w:rPr>
          <w:rFonts w:ascii="Arial" w:hAnsi="Arial" w:cs="Arial"/>
          <w:sz w:val="24"/>
          <w:szCs w:val="24"/>
        </w:rPr>
      </w:pPr>
      <w:r w:rsidRPr="000609E7">
        <w:rPr>
          <w:rFonts w:ascii="Arial" w:hAnsi="Arial" w:cs="Arial"/>
          <w:sz w:val="24"/>
          <w:szCs w:val="24"/>
        </w:rPr>
        <w:t xml:space="preserve">Zagreb, </w:t>
      </w:r>
      <w:r w:rsidR="00C3252C">
        <w:rPr>
          <w:rFonts w:ascii="Arial" w:hAnsi="Arial" w:cs="Arial"/>
          <w:sz w:val="24"/>
          <w:szCs w:val="24"/>
        </w:rPr>
        <w:t>11</w:t>
      </w:r>
      <w:r w:rsidRPr="000609E7">
        <w:rPr>
          <w:rFonts w:ascii="Arial" w:hAnsi="Arial" w:cs="Arial"/>
          <w:sz w:val="24"/>
          <w:szCs w:val="24"/>
        </w:rPr>
        <w:t xml:space="preserve">. </w:t>
      </w:r>
      <w:r w:rsidR="00A966E6">
        <w:rPr>
          <w:rFonts w:ascii="Arial" w:hAnsi="Arial" w:cs="Arial"/>
          <w:sz w:val="24"/>
          <w:szCs w:val="24"/>
        </w:rPr>
        <w:t>studenoga</w:t>
      </w:r>
      <w:r w:rsidRPr="000609E7">
        <w:rPr>
          <w:rFonts w:ascii="Arial" w:hAnsi="Arial" w:cs="Arial"/>
          <w:sz w:val="24"/>
          <w:szCs w:val="24"/>
        </w:rPr>
        <w:t xml:space="preserve"> 2015.</w:t>
      </w:r>
    </w:p>
    <w:p w:rsidR="009953A0" w:rsidRPr="000609E7" w:rsidRDefault="009953A0" w:rsidP="000609E7">
      <w:pPr>
        <w:pStyle w:val="Bezproreda"/>
        <w:jc w:val="both"/>
        <w:rPr>
          <w:rFonts w:ascii="Arial" w:hAnsi="Arial" w:cs="Arial"/>
          <w:sz w:val="24"/>
          <w:szCs w:val="24"/>
        </w:rPr>
      </w:pPr>
      <w:r w:rsidRPr="000609E7">
        <w:rPr>
          <w:rFonts w:ascii="Arial" w:hAnsi="Arial" w:cs="Arial"/>
          <w:sz w:val="24"/>
          <w:szCs w:val="24"/>
        </w:rPr>
        <w:t xml:space="preserve"> </w:t>
      </w:r>
    </w:p>
    <w:p w:rsidR="00EB19AB" w:rsidRPr="000609E7" w:rsidRDefault="00EB19AB" w:rsidP="000609E7">
      <w:pPr>
        <w:pStyle w:val="Bezproreda"/>
        <w:jc w:val="both"/>
        <w:rPr>
          <w:rFonts w:ascii="Arial" w:hAnsi="Arial" w:cs="Arial"/>
          <w:sz w:val="24"/>
          <w:szCs w:val="24"/>
        </w:rPr>
      </w:pPr>
    </w:p>
    <w:p w:rsidR="00CA2155" w:rsidRPr="000609E7" w:rsidRDefault="00CA2155" w:rsidP="000609E7">
      <w:pPr>
        <w:spacing w:after="0" w:line="240" w:lineRule="auto"/>
        <w:rPr>
          <w:rFonts w:ascii="Arial" w:hAnsi="Arial" w:cs="Arial"/>
          <w:b/>
          <w:sz w:val="24"/>
          <w:szCs w:val="24"/>
        </w:rPr>
      </w:pPr>
    </w:p>
    <w:p w:rsidR="00CA2155" w:rsidRDefault="008210D4" w:rsidP="000609E7">
      <w:pPr>
        <w:spacing w:after="0" w:line="240" w:lineRule="auto"/>
        <w:jc w:val="center"/>
        <w:rPr>
          <w:rFonts w:ascii="Arial" w:hAnsi="Arial" w:cs="Arial"/>
          <w:sz w:val="24"/>
          <w:szCs w:val="24"/>
        </w:rPr>
      </w:pPr>
      <w:r w:rsidRPr="000609E7">
        <w:rPr>
          <w:rFonts w:ascii="Arial" w:hAnsi="Arial" w:cs="Arial"/>
          <w:sz w:val="24"/>
          <w:szCs w:val="24"/>
        </w:rPr>
        <w:t xml:space="preserve">                                                                                            DIREKTOR</w:t>
      </w:r>
    </w:p>
    <w:p w:rsidR="000609E7" w:rsidRPr="000609E7" w:rsidRDefault="000609E7" w:rsidP="000609E7">
      <w:pPr>
        <w:spacing w:after="0" w:line="240" w:lineRule="auto"/>
        <w:jc w:val="center"/>
        <w:rPr>
          <w:rFonts w:ascii="Arial" w:hAnsi="Arial" w:cs="Arial"/>
          <w:sz w:val="24"/>
          <w:szCs w:val="24"/>
        </w:rPr>
      </w:pPr>
    </w:p>
    <w:p w:rsidR="008210D4" w:rsidRPr="000609E7" w:rsidRDefault="008210D4" w:rsidP="000609E7">
      <w:pPr>
        <w:spacing w:after="0" w:line="240" w:lineRule="auto"/>
        <w:jc w:val="right"/>
        <w:rPr>
          <w:rFonts w:ascii="Arial" w:hAnsi="Arial" w:cs="Arial"/>
          <w:sz w:val="24"/>
          <w:szCs w:val="24"/>
        </w:rPr>
      </w:pPr>
      <w:r w:rsidRPr="000609E7">
        <w:rPr>
          <w:rFonts w:ascii="Arial" w:hAnsi="Arial" w:cs="Arial"/>
          <w:sz w:val="24"/>
          <w:szCs w:val="24"/>
        </w:rPr>
        <w:t xml:space="preserve">Sven </w:t>
      </w:r>
      <w:proofErr w:type="spellStart"/>
      <w:r w:rsidRPr="000609E7">
        <w:rPr>
          <w:rFonts w:ascii="Arial" w:hAnsi="Arial" w:cs="Arial"/>
          <w:sz w:val="24"/>
          <w:szCs w:val="24"/>
        </w:rPr>
        <w:t>Müller</w:t>
      </w:r>
      <w:proofErr w:type="spellEnd"/>
      <w:r w:rsidRPr="000609E7">
        <w:rPr>
          <w:rFonts w:ascii="Arial" w:hAnsi="Arial" w:cs="Arial"/>
          <w:sz w:val="24"/>
          <w:szCs w:val="24"/>
        </w:rPr>
        <w:t xml:space="preserve">, dipl. ing. </w:t>
      </w:r>
      <w:proofErr w:type="spellStart"/>
      <w:r w:rsidRPr="000609E7">
        <w:rPr>
          <w:rFonts w:ascii="Arial" w:hAnsi="Arial" w:cs="Arial"/>
          <w:sz w:val="24"/>
          <w:szCs w:val="24"/>
        </w:rPr>
        <w:t>građ</w:t>
      </w:r>
      <w:proofErr w:type="spellEnd"/>
      <w:r w:rsidR="008C2809" w:rsidRPr="000609E7">
        <w:rPr>
          <w:rFonts w:ascii="Arial" w:hAnsi="Arial" w:cs="Arial"/>
          <w:sz w:val="24"/>
          <w:szCs w:val="24"/>
        </w:rPr>
        <w:t>.</w:t>
      </w:r>
      <w:r w:rsidR="00EB19AB" w:rsidRPr="000609E7">
        <w:rPr>
          <w:rFonts w:ascii="Arial" w:hAnsi="Arial" w:cs="Arial"/>
          <w:sz w:val="24"/>
          <w:szCs w:val="24"/>
        </w:rPr>
        <w:t>,v.r.</w:t>
      </w:r>
    </w:p>
    <w:sectPr w:rsidR="008210D4" w:rsidRPr="00060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26A7"/>
    <w:multiLevelType w:val="hybridMultilevel"/>
    <w:tmpl w:val="6DC471D4"/>
    <w:lvl w:ilvl="0" w:tplc="33164236">
      <w:start w:val="1"/>
      <w:numFmt w:val="decimal"/>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68D50EFA"/>
    <w:multiLevelType w:val="hybridMultilevel"/>
    <w:tmpl w:val="8C88D390"/>
    <w:lvl w:ilvl="0" w:tplc="95A8B162">
      <w:start w:val="1"/>
      <w:numFmt w:val="bullet"/>
      <w:lvlText w:val=""/>
      <w:lvlJc w:val="left"/>
      <w:pPr>
        <w:ind w:left="720" w:hanging="360"/>
      </w:pPr>
      <w:rPr>
        <w:rFonts w:ascii="Symbol" w:eastAsia="Calibri"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55"/>
    <w:rsid w:val="000609E7"/>
    <w:rsid w:val="000A146D"/>
    <w:rsid w:val="000F2176"/>
    <w:rsid w:val="001D6D76"/>
    <w:rsid w:val="001F240E"/>
    <w:rsid w:val="002B0C5B"/>
    <w:rsid w:val="002D3F02"/>
    <w:rsid w:val="00345738"/>
    <w:rsid w:val="003621AA"/>
    <w:rsid w:val="003D0DBE"/>
    <w:rsid w:val="0065732D"/>
    <w:rsid w:val="00674C65"/>
    <w:rsid w:val="00696C42"/>
    <w:rsid w:val="006C56A3"/>
    <w:rsid w:val="0072021C"/>
    <w:rsid w:val="007F3F43"/>
    <w:rsid w:val="008210D4"/>
    <w:rsid w:val="008C2809"/>
    <w:rsid w:val="008E1A5B"/>
    <w:rsid w:val="00913E6E"/>
    <w:rsid w:val="009953A0"/>
    <w:rsid w:val="009E5E5D"/>
    <w:rsid w:val="00A966E6"/>
    <w:rsid w:val="00AF0C19"/>
    <w:rsid w:val="00B01DD2"/>
    <w:rsid w:val="00B72B90"/>
    <w:rsid w:val="00BD0575"/>
    <w:rsid w:val="00BE0418"/>
    <w:rsid w:val="00C3252C"/>
    <w:rsid w:val="00CA2155"/>
    <w:rsid w:val="00CA7781"/>
    <w:rsid w:val="00CD6674"/>
    <w:rsid w:val="00CD7326"/>
    <w:rsid w:val="00D061FD"/>
    <w:rsid w:val="00DE51EA"/>
    <w:rsid w:val="00E33603"/>
    <w:rsid w:val="00E75E2D"/>
    <w:rsid w:val="00EA0EC6"/>
    <w:rsid w:val="00EB19AB"/>
    <w:rsid w:val="00EE1518"/>
    <w:rsid w:val="00F00B9E"/>
    <w:rsid w:val="00F7694C"/>
    <w:rsid w:val="00FB2ED3"/>
    <w:rsid w:val="00FD0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0466">
      <w:bodyDiv w:val="1"/>
      <w:marLeft w:val="0"/>
      <w:marRight w:val="0"/>
      <w:marTop w:val="0"/>
      <w:marBottom w:val="0"/>
      <w:divBdr>
        <w:top w:val="none" w:sz="0" w:space="0" w:color="auto"/>
        <w:left w:val="none" w:sz="0" w:space="0" w:color="auto"/>
        <w:bottom w:val="none" w:sz="0" w:space="0" w:color="auto"/>
        <w:right w:val="none" w:sz="0" w:space="0" w:color="auto"/>
      </w:divBdr>
    </w:div>
    <w:div w:id="562449435">
      <w:bodyDiv w:val="1"/>
      <w:marLeft w:val="0"/>
      <w:marRight w:val="0"/>
      <w:marTop w:val="0"/>
      <w:marBottom w:val="0"/>
      <w:divBdr>
        <w:top w:val="none" w:sz="0" w:space="0" w:color="auto"/>
        <w:left w:val="none" w:sz="0" w:space="0" w:color="auto"/>
        <w:bottom w:val="none" w:sz="0" w:space="0" w:color="auto"/>
        <w:right w:val="none" w:sz="0" w:space="0" w:color="auto"/>
      </w:divBdr>
    </w:div>
    <w:div w:id="1248926982">
      <w:bodyDiv w:val="1"/>
      <w:marLeft w:val="0"/>
      <w:marRight w:val="0"/>
      <w:marTop w:val="0"/>
      <w:marBottom w:val="0"/>
      <w:divBdr>
        <w:top w:val="none" w:sz="0" w:space="0" w:color="auto"/>
        <w:left w:val="none" w:sz="0" w:space="0" w:color="auto"/>
        <w:bottom w:val="none" w:sz="0" w:space="0" w:color="auto"/>
        <w:right w:val="none" w:sz="0" w:space="0" w:color="auto"/>
      </w:divBdr>
    </w:div>
    <w:div w:id="1348021003">
      <w:bodyDiv w:val="1"/>
      <w:marLeft w:val="0"/>
      <w:marRight w:val="0"/>
      <w:marTop w:val="0"/>
      <w:marBottom w:val="0"/>
      <w:divBdr>
        <w:top w:val="none" w:sz="0" w:space="0" w:color="auto"/>
        <w:left w:val="none" w:sz="0" w:space="0" w:color="auto"/>
        <w:bottom w:val="none" w:sz="0" w:space="0" w:color="auto"/>
        <w:right w:val="none" w:sz="0" w:space="0" w:color="auto"/>
      </w:divBdr>
    </w:div>
    <w:div w:id="1496650486">
      <w:bodyDiv w:val="1"/>
      <w:marLeft w:val="0"/>
      <w:marRight w:val="0"/>
      <w:marTop w:val="0"/>
      <w:marBottom w:val="0"/>
      <w:divBdr>
        <w:top w:val="none" w:sz="0" w:space="0" w:color="auto"/>
        <w:left w:val="none" w:sz="0" w:space="0" w:color="auto"/>
        <w:bottom w:val="none" w:sz="0" w:space="0" w:color="auto"/>
        <w:right w:val="none" w:sz="0" w:space="0" w:color="auto"/>
      </w:divBdr>
    </w:div>
    <w:div w:id="1994605249">
      <w:bodyDiv w:val="1"/>
      <w:marLeft w:val="0"/>
      <w:marRight w:val="0"/>
      <w:marTop w:val="0"/>
      <w:marBottom w:val="0"/>
      <w:divBdr>
        <w:top w:val="none" w:sz="0" w:space="0" w:color="auto"/>
        <w:left w:val="none" w:sz="0" w:space="0" w:color="auto"/>
        <w:bottom w:val="none" w:sz="0" w:space="0" w:color="auto"/>
        <w:right w:val="none" w:sz="0" w:space="0" w:color="auto"/>
      </w:divBdr>
    </w:div>
    <w:div w:id="2039887049">
      <w:bodyDiv w:val="1"/>
      <w:marLeft w:val="0"/>
      <w:marRight w:val="0"/>
      <w:marTop w:val="0"/>
      <w:marBottom w:val="0"/>
      <w:divBdr>
        <w:top w:val="none" w:sz="0" w:space="0" w:color="auto"/>
        <w:left w:val="none" w:sz="0" w:space="0" w:color="auto"/>
        <w:bottom w:val="none" w:sz="0" w:space="0" w:color="auto"/>
        <w:right w:val="none" w:sz="0" w:space="0" w:color="auto"/>
      </w:divBdr>
    </w:div>
    <w:div w:id="20718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817</Words>
  <Characters>4662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Dijana Petković</cp:lastModifiedBy>
  <cp:revision>3</cp:revision>
  <cp:lastPrinted>2015-10-20T15:27:00Z</cp:lastPrinted>
  <dcterms:created xsi:type="dcterms:W3CDTF">2015-11-11T14:48:00Z</dcterms:created>
  <dcterms:modified xsi:type="dcterms:W3CDTF">2015-11-11T15:02:00Z</dcterms:modified>
</cp:coreProperties>
</file>