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06E84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0A2C8E6E" w14:textId="2657A1AE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O </w:t>
      </w:r>
      <w:r w:rsidR="000365C0">
        <w:rPr>
          <w:rFonts w:ascii="Arial" w:eastAsia="Calibri" w:hAnsi="Arial" w:cs="Arial"/>
          <w:b/>
          <w:bCs/>
          <w:sz w:val="28"/>
          <w:szCs w:val="28"/>
        </w:rPr>
        <w:t xml:space="preserve"> PRIMLJENIM POTPORAMA</w:t>
      </w:r>
      <w:r w:rsidR="00CC0441">
        <w:rPr>
          <w:rFonts w:ascii="Arial" w:eastAsia="Calibri" w:hAnsi="Arial" w:cs="Arial"/>
          <w:b/>
          <w:bCs/>
          <w:sz w:val="28"/>
          <w:szCs w:val="28"/>
        </w:rPr>
        <w:t xml:space="preserve"> I POVEZANIM PODUZEĆIMA</w:t>
      </w:r>
    </w:p>
    <w:p w14:paraId="6A60C895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DFBE5E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B0A138" w14:textId="3F1E969F" w:rsidR="0099773D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0462">
        <w:rPr>
          <w:rFonts w:ascii="Arial" w:hAnsi="Arial" w:cs="Arial"/>
          <w:b/>
          <w:bCs/>
        </w:rPr>
        <w:t xml:space="preserve">IZJAVA O </w:t>
      </w:r>
      <w:r w:rsidR="00B5388C">
        <w:rPr>
          <w:rFonts w:ascii="Arial" w:hAnsi="Arial" w:cs="Arial"/>
          <w:b/>
          <w:bCs/>
        </w:rPr>
        <w:t xml:space="preserve">PRIMLJENIM </w:t>
      </w:r>
      <w:r w:rsidRPr="00CD0462">
        <w:rPr>
          <w:rFonts w:ascii="Arial" w:hAnsi="Arial" w:cs="Arial"/>
          <w:b/>
          <w:bCs/>
        </w:rPr>
        <w:t>POTPORAMA MALE VRIJEDNOSTI</w:t>
      </w:r>
      <w:r w:rsidR="00502641">
        <w:rPr>
          <w:rFonts w:ascii="Arial" w:hAnsi="Arial" w:cs="Arial"/>
          <w:b/>
          <w:bCs/>
        </w:rPr>
        <w:t xml:space="preserve"> (</w:t>
      </w:r>
      <w:r w:rsidR="00502641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502641">
        <w:rPr>
          <w:rFonts w:ascii="Arial" w:hAnsi="Arial" w:cs="Arial"/>
          <w:b/>
          <w:bCs/>
          <w:i/>
          <w:iCs/>
        </w:rPr>
        <w:t>minimis</w:t>
      </w:r>
      <w:proofErr w:type="spellEnd"/>
      <w:r w:rsidR="00502641">
        <w:rPr>
          <w:rFonts w:ascii="Arial" w:hAnsi="Arial" w:cs="Arial"/>
          <w:b/>
          <w:bCs/>
          <w:i/>
          <w:iCs/>
        </w:rPr>
        <w:t>)</w:t>
      </w:r>
      <w:r>
        <w:rPr>
          <w:rStyle w:val="Referencafusnote"/>
          <w:rFonts w:ascii="Arial" w:hAnsi="Arial" w:cs="Arial"/>
          <w:b/>
          <w:bCs/>
        </w:rPr>
        <w:footnoteReference w:id="1"/>
      </w:r>
    </w:p>
    <w:p w14:paraId="0A25BF4F" w14:textId="77777777" w:rsidR="0099773D" w:rsidRPr="00F15CF4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528E4A2" w14:textId="77777777" w:rsidR="0099773D" w:rsidRPr="00715067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CD7F7C3" w14:textId="77777777" w:rsidR="0099773D" w:rsidRPr="001E5EDC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14:paraId="15F6803D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448D6AC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9604E70" w14:textId="49149159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EAE03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4BF3238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2E2BB16E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CA25B3C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B92D3A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ACF8D9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778539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99773D" w14:paraId="235E412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5D42A02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007C8AB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5AA3EA9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F329A83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99773D" w14:paraId="09002711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1F61310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84638D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3CCC1D1C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65E7742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B6069E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99773D" w14:paraId="762986E0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D85929C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085669E7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10D0DC5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22835E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BA91345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0551FE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CB6831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0ED9023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7A178D4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8A52F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41F6DC7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4C32E6E" w14:textId="063B4E92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E870A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99773D" w14:paraId="602AF9C4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63699B3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7B337D3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17184A6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5AFABCD4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CAB7E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552423B" w14:textId="67AF5579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E870A2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6CE83821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BE465F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59E7211" w14:textId="6BE5E842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>
        <w:rPr>
          <w:rFonts w:ascii="Arial" w:eastAsia="Calibri" w:hAnsi="Arial" w:cs="Arial"/>
          <w:b/>
          <w:bCs/>
        </w:rPr>
        <w:t xml:space="preserve"> </w:t>
      </w:r>
      <w:r w:rsidRPr="00CD0462">
        <w:rPr>
          <w:rFonts w:ascii="Arial" w:eastAsia="Calibri" w:hAnsi="Arial" w:cs="Arial"/>
          <w:b/>
          <w:bCs/>
        </w:rPr>
        <w:t>da su svi podaci navedeni u ovoj Izjavi o primljenim potporama</w:t>
      </w:r>
      <w:r w:rsidR="00502641">
        <w:rPr>
          <w:rFonts w:ascii="Arial" w:eastAsia="Calibri" w:hAnsi="Arial" w:cs="Arial"/>
          <w:b/>
          <w:bCs/>
        </w:rPr>
        <w:t xml:space="preserve"> i povezanim poduzećima</w:t>
      </w:r>
      <w:r w:rsidRPr="00CD0462">
        <w:rPr>
          <w:rFonts w:ascii="Arial" w:eastAsia="Calibri" w:hAnsi="Arial" w:cs="Arial"/>
          <w:b/>
          <w:bCs/>
        </w:rPr>
        <w:t xml:space="preserve"> istiniti, točni i potpuni.</w:t>
      </w:r>
    </w:p>
    <w:p w14:paraId="3A8AE1EC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7303E54" w14:textId="77777777" w:rsidR="0099773D" w:rsidRDefault="0099773D" w:rsidP="0095027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99773D" w:rsidSect="0099773D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2"/>
        <w:gridCol w:w="2362"/>
        <w:gridCol w:w="2766"/>
      </w:tblGrid>
      <w:tr w:rsidR="0099773D" w14:paraId="24F14C24" w14:textId="77777777" w:rsidTr="00CA0D05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1DAFE3" w14:textId="0B2BFAC9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ADB554" w14:textId="77777777" w:rsidTr="00F97015">
        <w:trPr>
          <w:trHeight w:val="1063"/>
        </w:trPr>
        <w:tc>
          <w:tcPr>
            <w:tcW w:w="230" w:type="pct"/>
          </w:tcPr>
          <w:p w14:paraId="5802CF2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ED2065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5A4A75D9" w14:textId="5D7408D2" w:rsidR="0099773D" w:rsidRPr="00CD0462" w:rsidRDefault="003F569B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9F647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>redbe Komisije (EU)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temeljem koje su potpore</w:t>
            </w:r>
            <w:r w:rsidR="00C261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dodijeljene te 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7597E6D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1" w:type="pct"/>
          </w:tcPr>
          <w:p w14:paraId="61F0DC93" w14:textId="450DCCAD" w:rsidR="0099773D" w:rsidRPr="00CA0D05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50" w:type="pct"/>
          </w:tcPr>
          <w:p w14:paraId="704ACD2A" w14:textId="17062B16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BD5F0F8" w14:textId="77777777" w:rsidTr="0099773D">
        <w:tc>
          <w:tcPr>
            <w:tcW w:w="230" w:type="pct"/>
          </w:tcPr>
          <w:p w14:paraId="23120EB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06CC3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45F6E5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C18C8D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E08B2" w14:textId="70ACB2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A0062A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613275D" w14:textId="77777777" w:rsidTr="0099773D">
        <w:tc>
          <w:tcPr>
            <w:tcW w:w="230" w:type="pct"/>
          </w:tcPr>
          <w:p w14:paraId="498A326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55BDAC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87F80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79B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D0A7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3E65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722F89C" w14:textId="77777777" w:rsidTr="0099773D">
        <w:tc>
          <w:tcPr>
            <w:tcW w:w="230" w:type="pct"/>
          </w:tcPr>
          <w:p w14:paraId="57DA187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64E8720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446C561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B302D8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524FD7E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C1AB1C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9D4847A" w14:textId="77777777" w:rsidR="0095027D" w:rsidRDefault="0095027D" w:rsidP="0099773D">
      <w:pPr>
        <w:spacing w:after="160" w:line="259" w:lineRule="auto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5"/>
        <w:gridCol w:w="2359"/>
        <w:gridCol w:w="2766"/>
      </w:tblGrid>
      <w:tr w:rsidR="0099773D" w14:paraId="3CF87DE0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46E77D9" w14:textId="0FDE2FBB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 w:rsidRP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 w:rsidR="00502641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D859FA" w14:textId="77777777" w:rsidTr="00F97015">
        <w:trPr>
          <w:trHeight w:val="1022"/>
        </w:trPr>
        <w:tc>
          <w:tcPr>
            <w:tcW w:w="230" w:type="pct"/>
          </w:tcPr>
          <w:p w14:paraId="2401BD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1C1BB7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304260BC" w14:textId="1A9CBB4A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>Uredbe Komisije (EU)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8" w:type="pct"/>
          </w:tcPr>
          <w:p w14:paraId="7D85DA4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1285BAA2" w14:textId="54ECED4A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EUR: (prema srednjem tečaju HNB-a na datum dodjele potpore)</w:t>
            </w:r>
          </w:p>
        </w:tc>
        <w:tc>
          <w:tcPr>
            <w:tcW w:w="950" w:type="pct"/>
          </w:tcPr>
          <w:p w14:paraId="2F55923F" w14:textId="0CE4836C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12E8CA53" w14:textId="77777777" w:rsidTr="0099773D">
        <w:tc>
          <w:tcPr>
            <w:tcW w:w="230" w:type="pct"/>
          </w:tcPr>
          <w:p w14:paraId="07006C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364359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50C42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10FC707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F7456E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D37DB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304390F" w14:textId="77777777" w:rsidTr="0099773D">
        <w:tc>
          <w:tcPr>
            <w:tcW w:w="230" w:type="pct"/>
          </w:tcPr>
          <w:p w14:paraId="07A685C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1A6702E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CE7291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4B1F40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8ECDD0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01E82C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1EE517EA" w14:textId="77777777" w:rsidTr="0099773D">
        <w:tc>
          <w:tcPr>
            <w:tcW w:w="230" w:type="pct"/>
          </w:tcPr>
          <w:p w14:paraId="140DCCD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07938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566C35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02611BB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70914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1382E05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5D32939" w14:textId="29B62504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BB6C0DA" w14:textId="77777777" w:rsidR="0095027D" w:rsidRDefault="0095027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3652"/>
        <w:gridCol w:w="3491"/>
        <w:gridCol w:w="1622"/>
        <w:gridCol w:w="2359"/>
        <w:gridCol w:w="2766"/>
      </w:tblGrid>
      <w:tr w:rsidR="0099773D" w14:paraId="001C9706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E158E9" w14:textId="10D6F8E7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0" w:name="_Hlk167190652"/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3FF445F7" w14:textId="77777777" w:rsidTr="00F97015">
        <w:trPr>
          <w:trHeight w:val="784"/>
        </w:trPr>
        <w:tc>
          <w:tcPr>
            <w:tcW w:w="230" w:type="pct"/>
          </w:tcPr>
          <w:p w14:paraId="63DA736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4E8944E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9" w:type="pct"/>
          </w:tcPr>
          <w:p w14:paraId="03253307" w14:textId="60751899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4523569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58E7210F" w14:textId="423832AE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35EC292C" w14:textId="454C0008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3ECBBE4B" w14:textId="77777777" w:rsidTr="0099773D">
        <w:tc>
          <w:tcPr>
            <w:tcW w:w="230" w:type="pct"/>
          </w:tcPr>
          <w:p w14:paraId="192CEB6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6B506E2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079E48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E40CC0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76DF5C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1E379F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AB74E0D" w14:textId="77777777" w:rsidTr="0099773D">
        <w:tc>
          <w:tcPr>
            <w:tcW w:w="230" w:type="pct"/>
          </w:tcPr>
          <w:p w14:paraId="29502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02CBD76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6113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1C5F4F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53443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2F6C59A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1B66FCE" w14:textId="77777777" w:rsidTr="0099773D">
        <w:tc>
          <w:tcPr>
            <w:tcW w:w="230" w:type="pct"/>
          </w:tcPr>
          <w:p w14:paraId="153A3D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651D1A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3BE614C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4B891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A2843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0B7AE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0"/>
    </w:tbl>
    <w:p w14:paraId="5EEC1D0F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0D2F1BF" w14:textId="77777777" w:rsidR="00F1705F" w:rsidRDefault="00F1705F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2" w:type="pct"/>
        <w:tblInd w:w="-5" w:type="dxa"/>
        <w:tblLook w:val="04A0" w:firstRow="1" w:lastRow="0" w:firstColumn="1" w:lastColumn="0" w:noHBand="0" w:noVBand="1"/>
      </w:tblPr>
      <w:tblGrid>
        <w:gridCol w:w="670"/>
        <w:gridCol w:w="3653"/>
        <w:gridCol w:w="775"/>
        <w:gridCol w:w="2715"/>
        <w:gridCol w:w="1250"/>
        <w:gridCol w:w="373"/>
        <w:gridCol w:w="2360"/>
        <w:gridCol w:w="2770"/>
      </w:tblGrid>
      <w:tr w:rsidR="00F1705F" w14:paraId="01598A6D" w14:textId="77777777" w:rsidTr="00F1705F">
        <w:tc>
          <w:tcPr>
            <w:tcW w:w="4998" w:type="pct"/>
            <w:gridSpan w:val="8"/>
            <w:shd w:val="clear" w:color="auto" w:fill="D9D9D9" w:themeFill="background1" w:themeFillShade="D9"/>
            <w:vAlign w:val="center"/>
          </w:tcPr>
          <w:p w14:paraId="42097EFD" w14:textId="7546C00C" w:rsidR="00F1705F" w:rsidRDefault="00F1705F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2024. godini</w:t>
            </w:r>
          </w:p>
        </w:tc>
      </w:tr>
      <w:tr w:rsidR="00F1705F" w14:paraId="3FBEEFD0" w14:textId="77777777" w:rsidTr="00F1705F">
        <w:trPr>
          <w:trHeight w:val="784"/>
        </w:trPr>
        <w:tc>
          <w:tcPr>
            <w:tcW w:w="230" w:type="pct"/>
          </w:tcPr>
          <w:p w14:paraId="63203B42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668E2DA4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  <w:gridSpan w:val="2"/>
          </w:tcPr>
          <w:p w14:paraId="7779C9A3" w14:textId="0280A55D" w:rsidR="00F1705F" w:rsidRPr="00CD0462" w:rsidRDefault="00C2613E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F1705F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  <w:gridSpan w:val="2"/>
          </w:tcPr>
          <w:p w14:paraId="163962FC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32971F43" w14:textId="77777777" w:rsidR="00F1705F" w:rsidRPr="00CD0462" w:rsidRDefault="00F1705F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6A970C47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F1705F" w14:paraId="752760D2" w14:textId="77777777" w:rsidTr="00F1705F">
        <w:tc>
          <w:tcPr>
            <w:tcW w:w="230" w:type="pct"/>
          </w:tcPr>
          <w:p w14:paraId="1B02C73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54A276B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77B0C7C8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53ED2F2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4D37C45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F74F6A7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277CFC2A" w14:textId="77777777" w:rsidTr="00F1705F">
        <w:tc>
          <w:tcPr>
            <w:tcW w:w="230" w:type="pct"/>
          </w:tcPr>
          <w:p w14:paraId="02BA57B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41C4ECD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3ABDCAC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E18C4EE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479E6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193A06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4ECFC4E8" w14:textId="77777777" w:rsidTr="00F1705F">
        <w:tc>
          <w:tcPr>
            <w:tcW w:w="230" w:type="pct"/>
          </w:tcPr>
          <w:p w14:paraId="00E296F3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0FC5AAE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2D39B2AA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987EDD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EBB937B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D158D0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2A84D05" w14:textId="77777777" w:rsidTr="00F17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89" w:type="pct"/>
        </w:trPr>
        <w:tc>
          <w:tcPr>
            <w:tcW w:w="1750" w:type="pct"/>
            <w:gridSpan w:val="3"/>
          </w:tcPr>
          <w:p w14:paraId="23E127E2" w14:textId="77777777" w:rsidR="00F1705F" w:rsidRDefault="00F1705F" w:rsidP="002653F3">
            <w:pPr>
              <w:rPr>
                <w:rFonts w:ascii="Arial" w:hAnsi="Arial" w:cs="Arial"/>
              </w:rPr>
            </w:pPr>
          </w:p>
          <w:p w14:paraId="23239F85" w14:textId="127CBA22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</w:t>
            </w:r>
            <w:r w:rsidR="009F647B">
              <w:rPr>
                <w:rFonts w:ascii="Arial" w:hAnsi="Arial" w:cs="Arial"/>
              </w:rPr>
              <w:t xml:space="preserve">prijavitelja </w:t>
            </w:r>
            <w:r w:rsidRPr="00F15CF4">
              <w:rPr>
                <w:rFonts w:ascii="Arial" w:hAnsi="Arial" w:cs="Arial"/>
              </w:rPr>
              <w:t>u</w:t>
            </w:r>
            <w:r w:rsidR="00322A05">
              <w:rPr>
                <w:rFonts w:ascii="Arial" w:hAnsi="Arial" w:cs="Arial"/>
              </w:rPr>
              <w:t xml:space="preserve">                 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1361" w:type="pct"/>
            <w:gridSpan w:val="2"/>
            <w:tcBorders>
              <w:bottom w:val="single" w:sz="12" w:space="0" w:color="auto"/>
            </w:tcBorders>
          </w:tcPr>
          <w:p w14:paraId="28AB6757" w14:textId="177FBD0D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4A673740" w14:textId="77777777" w:rsidR="00F1705F" w:rsidRDefault="00F1705F" w:rsidP="00F1705F">
      <w:pPr>
        <w:ind w:left="360"/>
        <w:rPr>
          <w:rFonts w:ascii="Arial" w:hAnsi="Arial" w:cs="Arial"/>
        </w:rPr>
      </w:pPr>
    </w:p>
    <w:p w14:paraId="7172FC67" w14:textId="77777777" w:rsidR="00CA1432" w:rsidRPr="00C404D5" w:rsidRDefault="00CA1432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>IZJAVA O POVEZANIM PODUZEĆIMA</w:t>
      </w:r>
      <w:r>
        <w:rPr>
          <w:rStyle w:val="Referencafusnote"/>
          <w:rFonts w:ascii="Arial" w:hAnsi="Arial" w:cs="Arial"/>
          <w:b/>
          <w:bCs/>
        </w:rPr>
        <w:footnoteReference w:id="2"/>
      </w:r>
    </w:p>
    <w:p w14:paraId="0FA75021" w14:textId="77777777" w:rsidR="00C404D5" w:rsidRDefault="00C404D5" w:rsidP="00C404D5">
      <w:pPr>
        <w:rPr>
          <w:rFonts w:ascii="Arial" w:hAnsi="Arial" w:cs="Arial"/>
        </w:rPr>
      </w:pPr>
    </w:p>
    <w:p w14:paraId="75DFAA27" w14:textId="37BC3733" w:rsidR="00CD7133" w:rsidRDefault="00CD7133" w:rsidP="00C404D5">
      <w:pPr>
        <w:rPr>
          <w:rFonts w:ascii="Arial" w:hAnsi="Arial" w:cs="Arial"/>
        </w:rPr>
      </w:pPr>
      <w:r w:rsidRPr="00CD7133">
        <w:rPr>
          <w:rFonts w:ascii="Arial" w:hAnsi="Arial" w:cs="Arial"/>
        </w:rPr>
        <w:t>(Napomena: potrebno je navesti sva poduzeća s kojima je prijavitelj povezan, neovisno o tome da li su is</w:t>
      </w:r>
      <w:r w:rsidR="00884632">
        <w:rPr>
          <w:rFonts w:ascii="Arial" w:hAnsi="Arial" w:cs="Arial"/>
        </w:rPr>
        <w:t>tima dodijeljene</w:t>
      </w:r>
      <w:r w:rsidRPr="00CD7133">
        <w:rPr>
          <w:rFonts w:ascii="Arial" w:hAnsi="Arial" w:cs="Arial"/>
        </w:rPr>
        <w:t xml:space="preserve"> potpor</w:t>
      </w:r>
      <w:r w:rsidR="00884632">
        <w:rPr>
          <w:rFonts w:ascii="Arial" w:hAnsi="Arial" w:cs="Arial"/>
        </w:rPr>
        <w:t>e</w:t>
      </w:r>
      <w:r w:rsidRPr="00CD7133">
        <w:rPr>
          <w:rFonts w:ascii="Arial" w:hAnsi="Arial" w:cs="Arial"/>
        </w:rPr>
        <w:t xml:space="preserve"> </w:t>
      </w:r>
      <w:r w:rsidR="00884632">
        <w:rPr>
          <w:rFonts w:ascii="Arial" w:hAnsi="Arial" w:cs="Arial"/>
          <w:i/>
          <w:iCs/>
        </w:rPr>
        <w:t xml:space="preserve">de </w:t>
      </w:r>
      <w:proofErr w:type="spellStart"/>
      <w:r w:rsidR="00884632">
        <w:rPr>
          <w:rFonts w:ascii="Arial" w:hAnsi="Arial" w:cs="Arial"/>
          <w:i/>
          <w:iCs/>
        </w:rPr>
        <w:t>minimis</w:t>
      </w:r>
      <w:proofErr w:type="spellEnd"/>
      <w:r w:rsidRPr="00CD7133">
        <w:rPr>
          <w:rFonts w:ascii="Arial" w:hAnsi="Arial" w:cs="Arial"/>
        </w:rPr>
        <w:t xml:space="preserve"> ili nisu).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252"/>
      </w:tblGrid>
      <w:tr w:rsidR="00C404D5" w14:paraId="4DFB0234" w14:textId="77777777" w:rsidTr="007B7F15">
        <w:trPr>
          <w:trHeight w:val="72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5CA5F1F0" w14:textId="62CFE8F5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P</w:t>
            </w:r>
            <w:r w:rsidR="007B7F15">
              <w:rPr>
                <w:rFonts w:ascii="Arial" w:hAnsi="Arial" w:cs="Arial"/>
                <w:b/>
                <w:bCs/>
              </w:rPr>
              <w:t>ovezana poduzeća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3F71BB" w14:textId="504C9902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 xml:space="preserve">OIB </w:t>
            </w:r>
            <w:r w:rsidR="007B7F15">
              <w:rPr>
                <w:rFonts w:ascii="Arial" w:hAnsi="Arial" w:cs="Arial"/>
                <w:b/>
                <w:bCs/>
              </w:rPr>
              <w:t>povezanog poduzeća</w:t>
            </w:r>
          </w:p>
        </w:tc>
      </w:tr>
      <w:tr w:rsidR="00C404D5" w14:paraId="03822576" w14:textId="77777777" w:rsidTr="007B7F15">
        <w:tc>
          <w:tcPr>
            <w:tcW w:w="6091" w:type="dxa"/>
          </w:tcPr>
          <w:p w14:paraId="3190549E" w14:textId="0BBD347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52" w:type="dxa"/>
          </w:tcPr>
          <w:p w14:paraId="090AEF11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75C1B3C1" w14:textId="77777777" w:rsidTr="007B7F15">
        <w:tc>
          <w:tcPr>
            <w:tcW w:w="6091" w:type="dxa"/>
          </w:tcPr>
          <w:p w14:paraId="32E3E1E1" w14:textId="4C5C6B25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252" w:type="dxa"/>
          </w:tcPr>
          <w:p w14:paraId="6B5D4F8D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13133B16" w14:textId="77777777" w:rsidTr="007B7F15">
        <w:tc>
          <w:tcPr>
            <w:tcW w:w="6091" w:type="dxa"/>
          </w:tcPr>
          <w:p w14:paraId="2319E3BC" w14:textId="32083C2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52" w:type="dxa"/>
          </w:tcPr>
          <w:p w14:paraId="33425713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</w:tbl>
    <w:p w14:paraId="2A9DC238" w14:textId="0ADE90B3" w:rsidR="00C404D5" w:rsidRPr="00C404D5" w:rsidRDefault="00C404D5" w:rsidP="00C404D5">
      <w:pPr>
        <w:rPr>
          <w:rFonts w:ascii="Arial" w:hAnsi="Arial" w:cs="Arial"/>
        </w:rPr>
      </w:pPr>
      <w:bookmarkStart w:id="1" w:name="_Hlk167707638"/>
    </w:p>
    <w:bookmarkEnd w:id="1"/>
    <w:p w14:paraId="35BC8A03" w14:textId="77777777" w:rsidR="00CA1432" w:rsidRDefault="00CA1432" w:rsidP="00CA1432">
      <w:pPr>
        <w:rPr>
          <w:rFonts w:ascii="Arial" w:hAnsi="Arial" w:cs="Arial"/>
        </w:rPr>
      </w:pPr>
    </w:p>
    <w:p w14:paraId="58BE451D" w14:textId="77777777" w:rsidR="00CA1432" w:rsidRDefault="00CA1432" w:rsidP="00CA1432">
      <w:pPr>
        <w:rPr>
          <w:rFonts w:ascii="Arial" w:hAnsi="Arial" w:cs="Arial"/>
        </w:rPr>
      </w:pPr>
    </w:p>
    <w:p w14:paraId="6299FB76" w14:textId="77777777" w:rsidR="00CA1432" w:rsidRDefault="00CA1432" w:rsidP="00CA1432">
      <w:pPr>
        <w:rPr>
          <w:rFonts w:ascii="Arial" w:hAnsi="Arial" w:cs="Arial"/>
        </w:rPr>
      </w:pPr>
    </w:p>
    <w:p w14:paraId="0C9C3BC3" w14:textId="26FDE0A8" w:rsidR="0099773D" w:rsidRPr="00CA1432" w:rsidRDefault="0099773D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 xml:space="preserve">IZJAVA O </w:t>
      </w:r>
      <w:r w:rsidR="00B5388C" w:rsidRPr="00CA1432">
        <w:rPr>
          <w:rFonts w:ascii="Arial" w:hAnsi="Arial" w:cs="Arial"/>
          <w:b/>
          <w:bCs/>
        </w:rPr>
        <w:t xml:space="preserve">PRIMLJENIM </w:t>
      </w:r>
      <w:r w:rsidRPr="00CA1432">
        <w:rPr>
          <w:rFonts w:ascii="Arial" w:hAnsi="Arial" w:cs="Arial"/>
          <w:b/>
          <w:bCs/>
        </w:rPr>
        <w:t xml:space="preserve">POTPORAMA MALE VRIJEDNOSTI </w:t>
      </w:r>
      <w:r w:rsidR="00CD7133">
        <w:rPr>
          <w:rFonts w:ascii="Arial" w:hAnsi="Arial" w:cs="Arial"/>
          <w:b/>
          <w:bCs/>
        </w:rPr>
        <w:t>(</w:t>
      </w:r>
      <w:r w:rsidR="00CD7133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CD7133">
        <w:rPr>
          <w:rFonts w:ascii="Arial" w:hAnsi="Arial" w:cs="Arial"/>
          <w:b/>
          <w:bCs/>
          <w:i/>
          <w:iCs/>
        </w:rPr>
        <w:t>minimis</w:t>
      </w:r>
      <w:proofErr w:type="spellEnd"/>
      <w:r w:rsidR="00CD7133">
        <w:rPr>
          <w:rFonts w:ascii="Arial" w:hAnsi="Arial" w:cs="Arial"/>
          <w:b/>
          <w:bCs/>
          <w:i/>
          <w:iCs/>
        </w:rPr>
        <w:t xml:space="preserve">) </w:t>
      </w:r>
      <w:r w:rsidRPr="00CA1432">
        <w:rPr>
          <w:rFonts w:ascii="Arial" w:hAnsi="Arial" w:cs="Arial"/>
          <w:b/>
          <w:bCs/>
        </w:rPr>
        <w:t>POVEZANIH PODUZEĆA</w:t>
      </w:r>
    </w:p>
    <w:p w14:paraId="6982F178" w14:textId="77777777" w:rsidR="00BF10A7" w:rsidRDefault="00BF10A7" w:rsidP="0099773D">
      <w:pPr>
        <w:rPr>
          <w:rFonts w:ascii="Arial" w:hAnsi="Arial" w:cs="Arial"/>
        </w:rPr>
      </w:pPr>
    </w:p>
    <w:p w14:paraId="6493E4EE" w14:textId="2ACEEDAE" w:rsidR="00884632" w:rsidRPr="00F15CF4" w:rsidRDefault="00884632" w:rsidP="0099773D">
      <w:pPr>
        <w:rPr>
          <w:rFonts w:ascii="Arial" w:hAnsi="Arial" w:cs="Arial"/>
        </w:rPr>
      </w:pPr>
      <w:r w:rsidRPr="00884632">
        <w:rPr>
          <w:rFonts w:ascii="Arial" w:hAnsi="Arial" w:cs="Arial"/>
        </w:rPr>
        <w:t>(Napomena: potrebno je navesti sva poduzeća s kojima je prijavitelj povezan</w:t>
      </w:r>
      <w:r>
        <w:rPr>
          <w:rFonts w:ascii="Arial" w:hAnsi="Arial" w:cs="Arial"/>
        </w:rPr>
        <w:t>, kojima su dodijeljene</w:t>
      </w:r>
      <w:r w:rsidRPr="00884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potpore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 w:rsidRPr="00884632">
        <w:rPr>
          <w:rFonts w:ascii="Arial" w:hAnsi="Arial" w:cs="Arial"/>
        </w:rPr>
        <w:t xml:space="preserve"> u traženom razdoblju).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1"/>
        <w:gridCol w:w="1762"/>
        <w:gridCol w:w="3174"/>
        <w:gridCol w:w="3023"/>
        <w:gridCol w:w="1622"/>
        <w:gridCol w:w="2015"/>
        <w:gridCol w:w="2373"/>
      </w:tblGrid>
      <w:tr w:rsidR="0099773D" w14:paraId="74AF0E71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0AD5552" w14:textId="33F90E80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17FB2CB2" w14:textId="77777777" w:rsidTr="002F1716">
        <w:tc>
          <w:tcPr>
            <w:tcW w:w="203" w:type="pct"/>
          </w:tcPr>
          <w:p w14:paraId="7AC9F53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5" w:type="pct"/>
          </w:tcPr>
          <w:p w14:paraId="30D13C09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65F90540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8" w:type="pct"/>
          </w:tcPr>
          <w:p w14:paraId="1D4B5C3E" w14:textId="4DECD857" w:rsidR="0099773D" w:rsidRPr="00CD0462" w:rsidRDefault="00884632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6F1E70E4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2" w:type="pct"/>
          </w:tcPr>
          <w:p w14:paraId="4045D4F7" w14:textId="26A83562" w:rsidR="0099773D" w:rsidRPr="00CD0462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132BF24D" w14:textId="2377A435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48A2EC8C" w14:textId="77777777" w:rsidTr="002F1716">
        <w:tc>
          <w:tcPr>
            <w:tcW w:w="203" w:type="pct"/>
          </w:tcPr>
          <w:p w14:paraId="19EE6F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05" w:type="pct"/>
          </w:tcPr>
          <w:p w14:paraId="6B34618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538DC70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0119AC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0FDF9A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A5FB11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418DB5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C959525" w14:textId="77777777" w:rsidTr="002F1716">
        <w:tc>
          <w:tcPr>
            <w:tcW w:w="203" w:type="pct"/>
          </w:tcPr>
          <w:p w14:paraId="2D5998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05" w:type="pct"/>
          </w:tcPr>
          <w:p w14:paraId="613067C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1909A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23513B6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5F96B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426815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443DA95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6F071FD" w14:textId="77777777" w:rsidTr="002F1716">
        <w:tc>
          <w:tcPr>
            <w:tcW w:w="203" w:type="pct"/>
          </w:tcPr>
          <w:p w14:paraId="6187649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05" w:type="pct"/>
          </w:tcPr>
          <w:p w14:paraId="2229C40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3752009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5FEE1FC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D4553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779E89C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1817DFC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51E68E" w14:textId="67FF490C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6128AEC1" w14:textId="77777777" w:rsidR="00BF10A7" w:rsidRDefault="00BF10A7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2"/>
        <w:gridCol w:w="1788"/>
        <w:gridCol w:w="3174"/>
        <w:gridCol w:w="3020"/>
        <w:gridCol w:w="1622"/>
        <w:gridCol w:w="2021"/>
        <w:gridCol w:w="2373"/>
      </w:tblGrid>
      <w:tr w:rsidR="0099773D" w14:paraId="4F7991CE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56597B13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B0B8F42" w14:textId="77777777" w:rsidTr="002F1716">
        <w:tc>
          <w:tcPr>
            <w:tcW w:w="193" w:type="pct"/>
          </w:tcPr>
          <w:p w14:paraId="05DB7A5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4" w:type="pct"/>
          </w:tcPr>
          <w:p w14:paraId="4FF1CBD3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0A25448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7" w:type="pct"/>
          </w:tcPr>
          <w:p w14:paraId="52C2D7F1" w14:textId="26951144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17E31DC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4" w:type="pct"/>
          </w:tcPr>
          <w:p w14:paraId="621CB0C5" w14:textId="1A79D2D6" w:rsidR="0099773D" w:rsidRPr="00CD0462" w:rsidRDefault="00CA0D05" w:rsidP="002653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4B1F4E4C" w14:textId="18636BFE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>štene</w:t>
            </w:r>
            <w:r w:rsidR="00C219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0430A278" w14:textId="77777777" w:rsidTr="002F1716">
        <w:tc>
          <w:tcPr>
            <w:tcW w:w="193" w:type="pct"/>
          </w:tcPr>
          <w:p w14:paraId="558392B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14" w:type="pct"/>
          </w:tcPr>
          <w:p w14:paraId="339F8796" w14:textId="632DEA4D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A216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3E50062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F098DF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4C9912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585E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5774C69" w14:textId="77777777" w:rsidTr="002F1716">
        <w:tc>
          <w:tcPr>
            <w:tcW w:w="193" w:type="pct"/>
          </w:tcPr>
          <w:p w14:paraId="58D575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14" w:type="pct"/>
          </w:tcPr>
          <w:p w14:paraId="0FFBA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44F36F1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49F9A30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8EFAC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6DAF8D8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2D661E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77E6BB7" w14:textId="77777777" w:rsidTr="002F1716">
        <w:tc>
          <w:tcPr>
            <w:tcW w:w="193" w:type="pct"/>
          </w:tcPr>
          <w:p w14:paraId="7CBB42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14" w:type="pct"/>
          </w:tcPr>
          <w:p w14:paraId="36EEFCF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96BC60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0698F82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573A7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30F0F5A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0D623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1E36F7E" w14:textId="48EB1928" w:rsidR="0099773D" w:rsidRDefault="0099773D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45B678B0" w14:textId="77777777" w:rsidR="00CA1432" w:rsidRDefault="00CA1432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62C4B435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1A321097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5"/>
        <w:gridCol w:w="1453"/>
        <w:gridCol w:w="2624"/>
      </w:tblGrid>
      <w:tr w:rsidR="0099773D" w14:paraId="208533A0" w14:textId="77777777" w:rsidTr="002F1716">
        <w:trPr>
          <w:trHeight w:val="569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77C6447B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2" w:name="_Hlk167192927"/>
            <w:r>
              <w:rPr>
                <w:rFonts w:ascii="Arial" w:eastAsia="Calibri" w:hAnsi="Arial" w:cs="Arial"/>
                <w:b/>
                <w:bCs/>
              </w:rPr>
              <w:lastRenderedPageBreak/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6164B350" w14:textId="77777777" w:rsidTr="002F1716">
        <w:tc>
          <w:tcPr>
            <w:tcW w:w="230" w:type="pct"/>
          </w:tcPr>
          <w:p w14:paraId="311A374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55C844F6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7F0A6F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4E71D9E8" w14:textId="3FC41586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6" w:type="pct"/>
          </w:tcPr>
          <w:p w14:paraId="00C17FB6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1D0C50D9" w14:textId="6F9AF6EC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1" w:type="pct"/>
          </w:tcPr>
          <w:p w14:paraId="4A3B5625" w14:textId="1D4768A2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876FA3D" w14:textId="77777777" w:rsidTr="002F1716">
        <w:tc>
          <w:tcPr>
            <w:tcW w:w="230" w:type="pct"/>
          </w:tcPr>
          <w:p w14:paraId="6F3FF7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3F96D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2D7B77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8A67D5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2622568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0E5E6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57530F1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ECC8E34" w14:textId="77777777" w:rsidTr="002F1716">
        <w:tc>
          <w:tcPr>
            <w:tcW w:w="230" w:type="pct"/>
          </w:tcPr>
          <w:p w14:paraId="776AC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74486F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AFAE7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068D532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76BC0A7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6EA1E0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7E8F69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CD5604C" w14:textId="77777777" w:rsidTr="002F1716">
        <w:tc>
          <w:tcPr>
            <w:tcW w:w="230" w:type="pct"/>
          </w:tcPr>
          <w:p w14:paraId="68785AC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6C40324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5D4C1E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E1F901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1BE8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3F26CDE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4EB6909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2"/>
    </w:tbl>
    <w:p w14:paraId="30DC17F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8"/>
        <w:gridCol w:w="1453"/>
        <w:gridCol w:w="2621"/>
      </w:tblGrid>
      <w:tr w:rsidR="00CA1432" w14:paraId="4C2169AC" w14:textId="77777777" w:rsidTr="002F1716">
        <w:trPr>
          <w:trHeight w:val="485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6EE3985" w14:textId="6DCC6D63" w:rsidR="00CA1432" w:rsidRDefault="00CA1432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2024. godini</w:t>
            </w:r>
          </w:p>
        </w:tc>
      </w:tr>
      <w:tr w:rsidR="00CA1432" w14:paraId="09CFAAEE" w14:textId="77777777" w:rsidTr="002F1716">
        <w:tc>
          <w:tcPr>
            <w:tcW w:w="230" w:type="pct"/>
          </w:tcPr>
          <w:p w14:paraId="38DFDAD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7EDACDB4" w14:textId="77777777" w:rsidR="00CA1432" w:rsidRPr="00C219D1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2B1278AA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7EABD869" w14:textId="607A9BE1" w:rsidR="00CA1432" w:rsidRPr="00CD0462" w:rsidRDefault="004361B5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CA1432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7" w:type="pct"/>
          </w:tcPr>
          <w:p w14:paraId="219A3F5D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357D9925" w14:textId="77777777" w:rsidR="00CA1432" w:rsidRPr="00CD0462" w:rsidRDefault="00CA1432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0" w:type="pct"/>
          </w:tcPr>
          <w:p w14:paraId="2E68E96C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CA1432" w14:paraId="6F4AD5C5" w14:textId="77777777" w:rsidTr="002F1716">
        <w:tc>
          <w:tcPr>
            <w:tcW w:w="230" w:type="pct"/>
          </w:tcPr>
          <w:p w14:paraId="7EDD260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507E163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5E5188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2F6A9B95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27DF806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444E41D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093FCA9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409687D0" w14:textId="77777777" w:rsidTr="002F1716">
        <w:tc>
          <w:tcPr>
            <w:tcW w:w="230" w:type="pct"/>
          </w:tcPr>
          <w:p w14:paraId="24F7D0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1F8CC5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50C5237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35ED721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713F374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1392F0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29CD35D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5F8E98C8" w14:textId="77777777" w:rsidTr="002F1716">
        <w:tc>
          <w:tcPr>
            <w:tcW w:w="230" w:type="pct"/>
          </w:tcPr>
          <w:p w14:paraId="69E51E3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15C3F94C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3F94A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1435AAED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69EAEFA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74F9DF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30F26EBA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B6436EA" w14:textId="4601C2D6" w:rsidR="00CA1432" w:rsidRDefault="00CA1432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99773D" w14:paraId="7A81C80B" w14:textId="77777777" w:rsidTr="007B7F15">
        <w:trPr>
          <w:trHeight w:val="541"/>
        </w:trPr>
        <w:tc>
          <w:tcPr>
            <w:tcW w:w="6956" w:type="dxa"/>
          </w:tcPr>
          <w:p w14:paraId="0690BFE5" w14:textId="593F2C77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>Iznos ukupno primljenih potpora</w:t>
            </w:r>
            <w:r w:rsidR="007B7F15">
              <w:rPr>
                <w:rFonts w:ascii="Arial" w:hAnsi="Arial" w:cs="Arial"/>
              </w:rPr>
              <w:t xml:space="preserve"> povezanih poduzeća</w:t>
            </w:r>
            <w:r w:rsidRPr="00F15CF4">
              <w:rPr>
                <w:rFonts w:ascii="Arial" w:hAnsi="Arial" w:cs="Arial"/>
              </w:rPr>
              <w:t xml:space="preserve">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7A1E6125" w14:textId="77777777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5FE434B9" w14:textId="685EE1FF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77AF7F8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14:paraId="2B047429" w14:textId="77777777" w:rsidTr="0099773D">
        <w:trPr>
          <w:jc w:val="center"/>
        </w:trPr>
        <w:tc>
          <w:tcPr>
            <w:tcW w:w="426" w:type="dxa"/>
            <w:vAlign w:val="center"/>
          </w:tcPr>
          <w:p w14:paraId="22BCF21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1DFE299F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D62894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0680B8CC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p w14:paraId="133E266E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99773D" w14:paraId="6FD515B3" w14:textId="77777777" w:rsidTr="0099773D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2D054BF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D4FF77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F09DBE8" w14:textId="77777777" w:rsidTr="0099773D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36399A4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99773D" w14:paraId="3A68E964" w14:textId="77777777" w:rsidTr="0099773D">
        <w:trPr>
          <w:jc w:val="center"/>
        </w:trPr>
        <w:tc>
          <w:tcPr>
            <w:tcW w:w="4536" w:type="dxa"/>
          </w:tcPr>
          <w:p w14:paraId="58461704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3EDD616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63AD778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70E2DA2" w14:textId="77777777" w:rsidTr="0099773D">
        <w:trPr>
          <w:jc w:val="center"/>
        </w:trPr>
        <w:tc>
          <w:tcPr>
            <w:tcW w:w="4536" w:type="dxa"/>
          </w:tcPr>
          <w:p w14:paraId="65CE702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B1654E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F8832B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4A62413D" w14:textId="77777777" w:rsidTr="0099773D">
        <w:trPr>
          <w:jc w:val="center"/>
        </w:trPr>
        <w:tc>
          <w:tcPr>
            <w:tcW w:w="4536" w:type="dxa"/>
          </w:tcPr>
          <w:p w14:paraId="05F97E91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792491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7CA8BD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2D5FC45F" w14:textId="77777777" w:rsidR="003F2309" w:rsidRDefault="003F2309" w:rsidP="007B7F15"/>
    <w:sectPr w:rsidR="003F230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32E95" w14:textId="77777777" w:rsidR="00C452EE" w:rsidRDefault="00C452EE" w:rsidP="0099773D">
      <w:r>
        <w:separator/>
      </w:r>
    </w:p>
  </w:endnote>
  <w:endnote w:type="continuationSeparator" w:id="0">
    <w:p w14:paraId="179FD52B" w14:textId="77777777" w:rsidR="00C452EE" w:rsidRDefault="00C452EE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7B7F15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7B7F15" w:rsidRDefault="007B7F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C55EA" w14:textId="77777777" w:rsidR="00C452EE" w:rsidRDefault="00C452EE" w:rsidP="0099773D">
      <w:r>
        <w:separator/>
      </w:r>
    </w:p>
  </w:footnote>
  <w:footnote w:type="continuationSeparator" w:id="0">
    <w:p w14:paraId="3ED4F449" w14:textId="77777777" w:rsidR="00C452EE" w:rsidRDefault="00C452EE" w:rsidP="0099773D">
      <w:r>
        <w:continuationSeparator/>
      </w:r>
    </w:p>
  </w:footnote>
  <w:footnote w:id="1">
    <w:p w14:paraId="23F776A9" w14:textId="55853CF1" w:rsidR="0099773D" w:rsidRPr="00CE7671" w:rsidRDefault="0099773D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Ukupan iznos </w:t>
      </w:r>
      <w:r w:rsidR="00992566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992566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992566">
        <w:rPr>
          <w:rFonts w:ascii="Arial" w:hAnsi="Arial" w:cs="Arial"/>
          <w:i/>
          <w:iCs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potpore koji se po državi članici može dodijeliti </w:t>
      </w:r>
      <w:r w:rsidRPr="00CE7671">
        <w:rPr>
          <w:rFonts w:ascii="Arial" w:hAnsi="Arial" w:cs="Arial"/>
          <w:sz w:val="16"/>
          <w:szCs w:val="16"/>
        </w:rPr>
        <w:t xml:space="preserve">jednom poduzetniku ne smije premašiti </w:t>
      </w:r>
      <w:r w:rsidR="00F1705F">
        <w:rPr>
          <w:rFonts w:ascii="Arial" w:hAnsi="Arial" w:cs="Arial"/>
          <w:sz w:val="16"/>
          <w:szCs w:val="16"/>
        </w:rPr>
        <w:t>3</w:t>
      </w:r>
      <w:r w:rsidRPr="00CE7671">
        <w:rPr>
          <w:rFonts w:ascii="Arial" w:hAnsi="Arial" w:cs="Arial"/>
          <w:sz w:val="16"/>
          <w:szCs w:val="16"/>
        </w:rPr>
        <w:t xml:space="preserve">00.000,00 EUR tijekom bilo kojeg </w:t>
      </w:r>
      <w:r w:rsidR="00F1705F" w:rsidRPr="00F1705F">
        <w:rPr>
          <w:rFonts w:ascii="Arial" w:hAnsi="Arial" w:cs="Arial"/>
          <w:sz w:val="16"/>
          <w:szCs w:val="16"/>
        </w:rPr>
        <w:t>trogodišnjeg razdoblja</w:t>
      </w:r>
      <w:r w:rsidR="007B7F15">
        <w:rPr>
          <w:rFonts w:ascii="Arial" w:hAnsi="Arial" w:cs="Arial"/>
          <w:sz w:val="16"/>
          <w:szCs w:val="16"/>
        </w:rPr>
        <w:t xml:space="preserve"> sukladno</w:t>
      </w:r>
      <w:r w:rsidR="007B7F15" w:rsidRPr="007B7F15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čl</w:t>
      </w:r>
      <w:r w:rsidR="00502641">
        <w:rPr>
          <w:rFonts w:ascii="Arial" w:hAnsi="Arial" w:cs="Arial"/>
          <w:sz w:val="16"/>
          <w:szCs w:val="16"/>
        </w:rPr>
        <w:t>anku</w:t>
      </w:r>
      <w:r w:rsidR="00B61FDB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 xml:space="preserve"> stavku 2. </w:t>
      </w:r>
      <w:r w:rsidR="007B7F15" w:rsidRPr="007B7F15">
        <w:rPr>
          <w:rFonts w:ascii="Arial" w:hAnsi="Arial" w:cs="Arial"/>
          <w:sz w:val="16"/>
          <w:szCs w:val="16"/>
        </w:rPr>
        <w:t>Uredb</w:t>
      </w:r>
      <w:r w:rsidR="007B7F15">
        <w:rPr>
          <w:rFonts w:ascii="Arial" w:hAnsi="Arial" w:cs="Arial"/>
          <w:sz w:val="16"/>
          <w:szCs w:val="16"/>
        </w:rPr>
        <w:t>e</w:t>
      </w:r>
      <w:r w:rsidR="007B7F15" w:rsidRPr="007B7F15">
        <w:rPr>
          <w:rFonts w:ascii="Arial" w:hAnsi="Arial" w:cs="Arial"/>
          <w:sz w:val="16"/>
          <w:szCs w:val="16"/>
        </w:rPr>
        <w:t xml:space="preserve"> Komisije (EU) 2023/2831 od 13. prosinca 2023. o primjeni članaka 107. i 108. Ugovora o funkcioniranju Europske unije na </w:t>
      </w:r>
      <w:r w:rsidR="007B7F15" w:rsidRPr="007B7F15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7B7F15" w:rsidRPr="007B7F15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7B7F15">
        <w:rPr>
          <w:rFonts w:ascii="Arial" w:hAnsi="Arial" w:cs="Arial"/>
          <w:sz w:val="16"/>
          <w:szCs w:val="16"/>
        </w:rPr>
        <w:t xml:space="preserve"> </w:t>
      </w:r>
      <w:r w:rsidR="007B7F15" w:rsidRPr="007B7F15">
        <w:rPr>
          <w:rFonts w:ascii="Arial" w:hAnsi="Arial" w:cs="Arial"/>
          <w:sz w:val="16"/>
          <w:szCs w:val="16"/>
        </w:rPr>
        <w:t>potpore</w:t>
      </w:r>
      <w:r w:rsidR="007B7F15">
        <w:rPr>
          <w:rFonts w:ascii="Arial" w:hAnsi="Arial" w:cs="Arial"/>
          <w:sz w:val="16"/>
          <w:szCs w:val="16"/>
        </w:rPr>
        <w:t xml:space="preserve"> (</w:t>
      </w:r>
      <w:r w:rsidR="007B7F15" w:rsidRPr="007B7F15">
        <w:rPr>
          <w:rFonts w:ascii="Arial" w:hAnsi="Arial" w:cs="Arial"/>
          <w:sz w:val="16"/>
          <w:szCs w:val="16"/>
        </w:rPr>
        <w:t>SL L 2023/2831, 15.12.2023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>)</w:t>
      </w:r>
      <w:r w:rsidR="007B7F15" w:rsidRPr="007B7F15">
        <w:rPr>
          <w:rFonts w:ascii="Arial" w:hAnsi="Arial" w:cs="Arial"/>
          <w:sz w:val="16"/>
          <w:szCs w:val="16"/>
        </w:rPr>
        <w:t>.</w:t>
      </w:r>
      <w:r w:rsidR="000365C0">
        <w:rPr>
          <w:rFonts w:ascii="Arial" w:hAnsi="Arial" w:cs="Arial"/>
          <w:sz w:val="16"/>
          <w:szCs w:val="16"/>
        </w:rPr>
        <w:t xml:space="preserve"> </w:t>
      </w:r>
    </w:p>
    <w:p w14:paraId="678FEE76" w14:textId="60E49C9E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64CEF019" w14:textId="56F328DF" w:rsidR="000365C0" w:rsidRPr="000365C0" w:rsidRDefault="00CA1432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 xml:space="preserve">Ukupan iznos de </w:t>
      </w:r>
      <w:proofErr w:type="spellStart"/>
      <w:r w:rsidRPr="00CA1432">
        <w:rPr>
          <w:rFonts w:ascii="Arial" w:hAnsi="Arial" w:cs="Arial"/>
          <w:sz w:val="16"/>
          <w:szCs w:val="16"/>
        </w:rPr>
        <w:t>minimis</w:t>
      </w:r>
      <w:proofErr w:type="spellEnd"/>
      <w:r w:rsidRPr="00CA1432">
        <w:rPr>
          <w:rFonts w:ascii="Arial" w:hAnsi="Arial" w:cs="Arial"/>
          <w:sz w:val="16"/>
          <w:szCs w:val="16"/>
        </w:rPr>
        <w:t xml:space="preserve"> potpore koji se po državi članici može dodijeliti jednom poduzetniku ne smije premašiti 300</w:t>
      </w:r>
      <w:r w:rsidR="00496DD5">
        <w:rPr>
          <w:rFonts w:ascii="Arial" w:hAnsi="Arial" w:cs="Arial"/>
          <w:sz w:val="16"/>
          <w:szCs w:val="16"/>
        </w:rPr>
        <w:t>.</w:t>
      </w:r>
      <w:r w:rsidRPr="00CA1432">
        <w:rPr>
          <w:rFonts w:ascii="Arial" w:hAnsi="Arial" w:cs="Arial"/>
          <w:sz w:val="16"/>
          <w:szCs w:val="16"/>
        </w:rPr>
        <w:t>000</w:t>
      </w:r>
      <w:r w:rsidR="00496DD5">
        <w:rPr>
          <w:rFonts w:ascii="Arial" w:hAnsi="Arial" w:cs="Arial"/>
          <w:sz w:val="16"/>
          <w:szCs w:val="16"/>
        </w:rPr>
        <w:t>,00</w:t>
      </w:r>
      <w:r w:rsidRPr="00CA1432">
        <w:rPr>
          <w:rFonts w:ascii="Arial" w:hAnsi="Arial" w:cs="Arial"/>
          <w:sz w:val="16"/>
          <w:szCs w:val="16"/>
        </w:rPr>
        <w:t xml:space="preserve"> EUR tijekom bilo kojeg trogodišnjeg razdoblja</w:t>
      </w:r>
      <w:r w:rsidR="000365C0">
        <w:rPr>
          <w:rFonts w:ascii="Arial" w:hAnsi="Arial" w:cs="Arial"/>
          <w:sz w:val="16"/>
          <w:szCs w:val="16"/>
        </w:rPr>
        <w:t xml:space="preserve">  </w:t>
      </w:r>
      <w:r w:rsidR="000365C0" w:rsidRPr="000365C0">
        <w:rPr>
          <w:rFonts w:ascii="Arial" w:hAnsi="Arial" w:cs="Arial"/>
          <w:sz w:val="16"/>
          <w:szCs w:val="16"/>
        </w:rPr>
        <w:t xml:space="preserve">neovisno o izvoru dodijeljenih sredstava </w:t>
      </w:r>
    </w:p>
    <w:p w14:paraId="29043A64" w14:textId="66F2DA91" w:rsidR="00CA1432" w:rsidRPr="00CE7671" w:rsidRDefault="000365C0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0365C0">
        <w:rPr>
          <w:rFonts w:ascii="Arial" w:hAnsi="Arial" w:cs="Arial"/>
          <w:sz w:val="16"/>
          <w:szCs w:val="16"/>
        </w:rPr>
        <w:t>(državna, regionalna, lokalna razina ili iz sredstava koja su podrijetlom iz Unije)</w:t>
      </w:r>
      <w:r>
        <w:rPr>
          <w:rFonts w:ascii="Arial" w:hAnsi="Arial" w:cs="Arial"/>
          <w:sz w:val="16"/>
          <w:szCs w:val="16"/>
        </w:rPr>
        <w:t>.</w:t>
      </w:r>
    </w:p>
    <w:p w14:paraId="73CC7330" w14:textId="78BB221B" w:rsidR="00CA1432" w:rsidRPr="00CE7671" w:rsidRDefault="00CA1432" w:rsidP="00CA1432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A1432">
        <w:rPr>
          <w:rFonts w:ascii="Arial" w:hAnsi="Arial" w:cs="Arial"/>
          <w:sz w:val="16"/>
          <w:szCs w:val="16"/>
        </w:rPr>
        <w:t>Pojam „jedan poduzetnik“ obuhvaća sva poduzeća koja su u najmanje jednom od sljedećih odnosa: a) jedno poduzeće ima većinu glasačkih prava dioničara ili članova u drugom poduzeću;</w:t>
      </w:r>
      <w:r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b) jedno poduzeće ima pravo imenovati ili smijeniti većinu članova upravnog, upravljačkog ili nadzornog tijela drugog poduzeća;</w:t>
      </w:r>
      <w:r w:rsidR="007B7F15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c) jedno poduzeće ima pravo na ostvarivanje vladajućeg utjecaja nad drugim poduzećem na temelju ugovora sklopljenog s tim poduzećem ili na temelju odredbe njegovog osnivačkog akta ili statuta; d) jedno poduzeće, koje je dioničar ili član u drugom poduzeću, samo kontrolira većinu glasačkih prava dioničara ili glasačkih prava članova u tom poduzeću u dogovoru s drugim dioničarima ili članovima tog poduzeća</w:t>
      </w:r>
      <w:r w:rsidRPr="00CE7671">
        <w:rPr>
          <w:rFonts w:ascii="Arial" w:hAnsi="Arial" w:cs="Arial"/>
          <w:sz w:val="16"/>
          <w:szCs w:val="16"/>
        </w:rPr>
        <w:t>.</w:t>
      </w:r>
      <w:r w:rsidRPr="00CA1432">
        <w:t xml:space="preserve"> </w:t>
      </w:r>
      <w:r w:rsidRPr="00CA1432">
        <w:rPr>
          <w:rFonts w:ascii="Arial" w:hAnsi="Arial" w:cs="Arial"/>
          <w:sz w:val="16"/>
          <w:szCs w:val="16"/>
        </w:rPr>
        <w:t>Poduzeća koja su u bilo kojem od odnosa navedenih u točkama a) do d) preko jednog ili više drugih društava isto se tako smatraju jednim poduzetnikom.</w:t>
      </w:r>
      <w:r w:rsidR="00E57D0D">
        <w:rPr>
          <w:rFonts w:ascii="Arial" w:hAnsi="Arial" w:cs="Arial"/>
          <w:sz w:val="16"/>
          <w:szCs w:val="16"/>
        </w:rPr>
        <w:t xml:space="preserve"> Poduzeća koja nisu u međusobnom odnosu, osim što je svako od njih izravno povezano s istim javnim tijelom ili tijelima ne smatraju se povezanim poduzećima ako ta poduzeća imaju nezavisno pravo odlučivanja.</w:t>
      </w:r>
      <w:r w:rsidRPr="00CA1432">
        <w:rPr>
          <w:rFonts w:ascii="Arial" w:hAnsi="Arial" w:cs="Arial"/>
          <w:sz w:val="16"/>
          <w:szCs w:val="16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14BC" w14:textId="56DCBEB8" w:rsidR="00396C59" w:rsidRPr="00396C59" w:rsidRDefault="003E79DD">
    <w:pPr>
      <w:pStyle w:val="Zaglavlje"/>
      <w:rPr>
        <w:rFonts w:ascii="Arial" w:hAnsi="Arial" w:cs="Arial"/>
      </w:rPr>
    </w:pP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B37BD"/>
    <w:multiLevelType w:val="hybridMultilevel"/>
    <w:tmpl w:val="515E0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B1A"/>
    <w:multiLevelType w:val="hybridMultilevel"/>
    <w:tmpl w:val="CFEC45F2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1"/>
  </w:num>
  <w:num w:numId="2" w16cid:durableId="540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0365C0"/>
    <w:rsid w:val="000C4FBC"/>
    <w:rsid w:val="002F1716"/>
    <w:rsid w:val="00322A05"/>
    <w:rsid w:val="00396C59"/>
    <w:rsid w:val="003E5676"/>
    <w:rsid w:val="003E79DD"/>
    <w:rsid w:val="003F2309"/>
    <w:rsid w:val="003F569B"/>
    <w:rsid w:val="004361B5"/>
    <w:rsid w:val="00461941"/>
    <w:rsid w:val="004964AF"/>
    <w:rsid w:val="00496DD5"/>
    <w:rsid w:val="00502641"/>
    <w:rsid w:val="00622B5A"/>
    <w:rsid w:val="006E004B"/>
    <w:rsid w:val="00734C97"/>
    <w:rsid w:val="007B7F15"/>
    <w:rsid w:val="007C600D"/>
    <w:rsid w:val="00835BB6"/>
    <w:rsid w:val="008464AD"/>
    <w:rsid w:val="00884632"/>
    <w:rsid w:val="0095027D"/>
    <w:rsid w:val="00972446"/>
    <w:rsid w:val="00992566"/>
    <w:rsid w:val="0099773D"/>
    <w:rsid w:val="009F647B"/>
    <w:rsid w:val="00A96443"/>
    <w:rsid w:val="00AA0D13"/>
    <w:rsid w:val="00B15576"/>
    <w:rsid w:val="00B50514"/>
    <w:rsid w:val="00B5388C"/>
    <w:rsid w:val="00B61FDB"/>
    <w:rsid w:val="00B87C20"/>
    <w:rsid w:val="00BF10A7"/>
    <w:rsid w:val="00C219D1"/>
    <w:rsid w:val="00C2613E"/>
    <w:rsid w:val="00C404D5"/>
    <w:rsid w:val="00C406FB"/>
    <w:rsid w:val="00C452EE"/>
    <w:rsid w:val="00C75FC6"/>
    <w:rsid w:val="00C8178E"/>
    <w:rsid w:val="00CA0D05"/>
    <w:rsid w:val="00CA1432"/>
    <w:rsid w:val="00CC0441"/>
    <w:rsid w:val="00CD7133"/>
    <w:rsid w:val="00D01F3D"/>
    <w:rsid w:val="00E44025"/>
    <w:rsid w:val="00E57D0D"/>
    <w:rsid w:val="00E642DC"/>
    <w:rsid w:val="00E870A2"/>
    <w:rsid w:val="00EF1C38"/>
    <w:rsid w:val="00F1705F"/>
    <w:rsid w:val="00F33514"/>
    <w:rsid w:val="00F4566D"/>
    <w:rsid w:val="00F97015"/>
    <w:rsid w:val="00F97CEA"/>
    <w:rsid w:val="00FE536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  <w:style w:type="paragraph" w:styleId="Bezproreda">
    <w:name w:val="No Spacing"/>
    <w:uiPriority w:val="1"/>
    <w:qFormat/>
    <w:rsid w:val="00C817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C04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044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044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04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044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CC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4260-8E72-4471-B927-6F256AB9B5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Ivica Pili</cp:lastModifiedBy>
  <cp:revision>6</cp:revision>
  <cp:lastPrinted>2024-05-28T07:44:00Z</cp:lastPrinted>
  <dcterms:created xsi:type="dcterms:W3CDTF">2024-05-28T08:01:00Z</dcterms:created>
  <dcterms:modified xsi:type="dcterms:W3CDTF">2024-05-29T07:34:00Z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