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34AA" w14:textId="52D943D8" w:rsidR="00DA5C62" w:rsidRDefault="00D2119E" w:rsidP="00DA5C62">
      <w:pPr>
        <w:rPr>
          <w:rFonts w:ascii="Arial" w:hAnsi="Arial" w:cs="Tahoma"/>
          <w:sz w:val="22"/>
          <w:szCs w:val="22"/>
          <w:lang/>
        </w:rPr>
      </w:pPr>
      <w:r>
        <w:rPr>
          <w:rFonts w:ascii="Arial" w:hAnsi="Arial" w:cs="Tahoma"/>
          <w:sz w:val="22"/>
          <w:szCs w:val="22"/>
          <w:lang/>
        </w:rPr>
        <w:t xml:space="preserve">                                                                        </w:t>
      </w:r>
      <w:r w:rsidR="003C6059" w:rsidRPr="00A165F8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2FB0ABC6" wp14:editId="63125F27">
            <wp:extent cx="390525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54814" w14:textId="77777777" w:rsidR="00926DDE" w:rsidRPr="00D2119E" w:rsidRDefault="00926DDE" w:rsidP="00DA5C62">
      <w:pPr>
        <w:jc w:val="both"/>
        <w:rPr>
          <w:rFonts w:ascii="Arial" w:hAnsi="Arial" w:cs="Tahoma"/>
          <w:sz w:val="22"/>
          <w:szCs w:val="22"/>
          <w:lang/>
        </w:rPr>
      </w:pPr>
    </w:p>
    <w:tbl>
      <w:tblPr>
        <w:tblpPr w:leftFromText="180" w:rightFromText="180" w:vertAnchor="text" w:tblpY="108"/>
        <w:tblW w:w="5000" w:type="pct"/>
        <w:tblLook w:val="01E0" w:firstRow="1" w:lastRow="1" w:firstColumn="1" w:lastColumn="1" w:noHBand="0" w:noVBand="0"/>
      </w:tblPr>
      <w:tblGrid>
        <w:gridCol w:w="507"/>
        <w:gridCol w:w="8673"/>
        <w:gridCol w:w="567"/>
      </w:tblGrid>
      <w:tr w:rsidR="0096006C" w:rsidRPr="00A165F8" w14:paraId="6ABE56C9" w14:textId="77777777" w:rsidTr="0096006C">
        <w:tc>
          <w:tcPr>
            <w:tcW w:w="260" w:type="pct"/>
          </w:tcPr>
          <w:p w14:paraId="5FDB1DCD" w14:textId="77777777" w:rsidR="0096006C" w:rsidRPr="00A165F8" w:rsidRDefault="0096006C" w:rsidP="00960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pct"/>
          </w:tcPr>
          <w:p w14:paraId="741328F2" w14:textId="77777777" w:rsidR="0096006C" w:rsidRPr="00A165F8" w:rsidRDefault="0096006C" w:rsidP="009600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</w:t>
            </w:r>
            <w:r w:rsidR="00D2119E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A165F8">
              <w:rPr>
                <w:rFonts w:ascii="Arial" w:hAnsi="Arial" w:cs="Arial"/>
                <w:b/>
                <w:sz w:val="22"/>
                <w:szCs w:val="22"/>
              </w:rPr>
              <w:t>REPUBLIKA  HRVATSKA</w:t>
            </w:r>
          </w:p>
        </w:tc>
        <w:tc>
          <w:tcPr>
            <w:tcW w:w="291" w:type="pct"/>
          </w:tcPr>
          <w:p w14:paraId="1E16C633" w14:textId="77777777" w:rsidR="0096006C" w:rsidRPr="00A165F8" w:rsidRDefault="0096006C" w:rsidP="00960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144911" w14:textId="77777777" w:rsidR="0096006C" w:rsidRPr="00781E1F" w:rsidRDefault="0096006C" w:rsidP="0096006C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C43E82B" w14:textId="77777777" w:rsidR="0096006C" w:rsidRDefault="00D2119E" w:rsidP="00D2119E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         </w:t>
      </w:r>
      <w:r w:rsidR="004D3319">
        <w:rPr>
          <w:rFonts w:ascii="Arial" w:hAnsi="Arial" w:cs="Arial"/>
          <w:b/>
          <w:sz w:val="22"/>
          <w:szCs w:val="22"/>
        </w:rPr>
        <w:t>FOND ZA ZAŠTITU OKOLIŠ</w:t>
      </w:r>
      <w:r w:rsidR="0096006C" w:rsidRPr="00781E1F">
        <w:rPr>
          <w:rFonts w:ascii="Arial" w:hAnsi="Arial" w:cs="Arial"/>
          <w:b/>
          <w:sz w:val="22"/>
          <w:szCs w:val="22"/>
        </w:rPr>
        <w:t>A I ENERGETSKU UČINKOVITOST</w:t>
      </w:r>
    </w:p>
    <w:p w14:paraId="342E8F0A" w14:textId="77777777" w:rsidR="00D2119E" w:rsidRDefault="00D2119E" w:rsidP="0096006C">
      <w:pPr>
        <w:jc w:val="center"/>
        <w:rPr>
          <w:rFonts w:ascii="Arial" w:hAnsi="Arial" w:cs="Arial"/>
          <w:b/>
          <w:sz w:val="22"/>
          <w:szCs w:val="22"/>
        </w:rPr>
      </w:pPr>
    </w:p>
    <w:p w14:paraId="79324F2B" w14:textId="77777777" w:rsidR="007640BD" w:rsidRPr="00942E31" w:rsidRDefault="003F7BC4" w:rsidP="007640BD">
      <w:pPr>
        <w:pStyle w:val="Naslov2"/>
        <w:spacing w:before="0" w:beforeAutospacing="0" w:after="0" w:afterAutospacing="0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640BD">
        <w:rPr>
          <w:rFonts w:ascii="Arial" w:hAnsi="Arial"/>
          <w:sz w:val="28"/>
          <w:szCs w:val="28"/>
        </w:rPr>
        <w:t>J A V N I    N A T J E Č A J</w:t>
      </w:r>
    </w:p>
    <w:p w14:paraId="1A140AFA" w14:textId="77777777" w:rsidR="007640BD" w:rsidRPr="0080260E" w:rsidRDefault="007640BD" w:rsidP="007640BD">
      <w:pPr>
        <w:pStyle w:val="Naslov2"/>
        <w:spacing w:before="0" w:beforeAutospacing="0" w:after="0" w:afterAutospac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r w:rsidR="007B3214">
        <w:rPr>
          <w:rFonts w:ascii="Arial" w:hAnsi="Arial"/>
          <w:sz w:val="22"/>
          <w:szCs w:val="22"/>
        </w:rPr>
        <w:t xml:space="preserve">JN </w:t>
      </w:r>
      <w:r>
        <w:rPr>
          <w:rFonts w:ascii="Arial" w:hAnsi="Arial"/>
          <w:sz w:val="22"/>
          <w:szCs w:val="22"/>
        </w:rPr>
        <w:t>ZO</w:t>
      </w:r>
      <w:r w:rsidR="007B3214">
        <w:rPr>
          <w:rFonts w:ascii="Arial" w:hAnsi="Arial"/>
          <w:sz w:val="22"/>
          <w:szCs w:val="22"/>
        </w:rPr>
        <w:t xml:space="preserve">/ENU </w:t>
      </w:r>
      <w:r w:rsidR="00EE45A2">
        <w:rPr>
          <w:rFonts w:ascii="Arial" w:hAnsi="Arial"/>
          <w:sz w:val="22"/>
          <w:szCs w:val="22"/>
        </w:rPr>
        <w:t>1</w:t>
      </w:r>
      <w:r w:rsidR="00D9109B" w:rsidRPr="00E61FDA">
        <w:rPr>
          <w:rFonts w:ascii="Arial" w:hAnsi="Arial"/>
          <w:sz w:val="22"/>
          <w:szCs w:val="22"/>
        </w:rPr>
        <w:t>/20</w:t>
      </w:r>
      <w:r w:rsidR="00E61FDA">
        <w:rPr>
          <w:rFonts w:ascii="Arial" w:hAnsi="Arial"/>
          <w:sz w:val="22"/>
          <w:szCs w:val="22"/>
        </w:rPr>
        <w:t>2</w:t>
      </w:r>
      <w:r w:rsidR="008B324C">
        <w:rPr>
          <w:rFonts w:ascii="Arial" w:hAnsi="Arial"/>
          <w:sz w:val="22"/>
          <w:szCs w:val="22"/>
        </w:rPr>
        <w:t>5</w:t>
      </w:r>
      <w:r w:rsidR="00D9109B">
        <w:rPr>
          <w:rFonts w:ascii="Arial" w:hAnsi="Arial"/>
          <w:sz w:val="22"/>
          <w:szCs w:val="22"/>
        </w:rPr>
        <w:t>)</w:t>
      </w:r>
    </w:p>
    <w:p w14:paraId="0DF5D118" w14:textId="77777777" w:rsidR="00926DDE" w:rsidRDefault="007640BD" w:rsidP="00457E25">
      <w:pPr>
        <w:pStyle w:val="StandardWeb"/>
        <w:tabs>
          <w:tab w:val="left" w:pos="0"/>
        </w:tabs>
        <w:spacing w:before="0" w:beforeAutospacing="0" w:after="0" w:afterAutospacing="0"/>
        <w:jc w:val="center"/>
        <w:rPr>
          <w:rFonts w:ascii="Arial" w:hAnsi="Arial" w:cs="Tahoma"/>
          <w:sz w:val="21"/>
          <w:szCs w:val="21"/>
          <w:lang/>
        </w:rPr>
      </w:pPr>
      <w:r w:rsidRPr="00CB069F">
        <w:rPr>
          <w:rFonts w:ascii="Arial" w:hAnsi="Arial"/>
          <w:b/>
          <w:sz w:val="22"/>
          <w:szCs w:val="22"/>
        </w:rPr>
        <w:t>ZA SUFINANCIRANJ</w:t>
      </w:r>
      <w:r>
        <w:rPr>
          <w:rFonts w:ascii="Arial" w:hAnsi="Arial"/>
          <w:b/>
          <w:sz w:val="22"/>
          <w:szCs w:val="22"/>
        </w:rPr>
        <w:t>E</w:t>
      </w:r>
      <w:r w:rsidRPr="00CB069F">
        <w:rPr>
          <w:rFonts w:ascii="Arial" w:hAnsi="Arial"/>
          <w:b/>
          <w:sz w:val="22"/>
          <w:szCs w:val="22"/>
        </w:rPr>
        <w:t xml:space="preserve"> PROJEKATA </w:t>
      </w:r>
      <w:r w:rsidR="00522B77">
        <w:rPr>
          <w:rFonts w:ascii="Arial" w:hAnsi="Arial"/>
          <w:b/>
          <w:sz w:val="22"/>
          <w:szCs w:val="22"/>
        </w:rPr>
        <w:t xml:space="preserve">U PODRUČJU </w:t>
      </w:r>
      <w:r w:rsidR="00457E25">
        <w:rPr>
          <w:rFonts w:ascii="Arial" w:hAnsi="Arial"/>
          <w:b/>
          <w:sz w:val="22"/>
          <w:szCs w:val="22"/>
        </w:rPr>
        <w:t>ZAŠTITE OKOLIŠA</w:t>
      </w:r>
      <w:r w:rsidR="007B3214">
        <w:rPr>
          <w:rFonts w:ascii="Arial" w:hAnsi="Arial"/>
          <w:b/>
          <w:sz w:val="22"/>
          <w:szCs w:val="22"/>
        </w:rPr>
        <w:t xml:space="preserve"> I ENERGETSKE UČINKOVITOSTI</w:t>
      </w:r>
      <w:r w:rsidR="00457E25">
        <w:rPr>
          <w:rFonts w:ascii="Arial" w:hAnsi="Arial"/>
          <w:b/>
          <w:sz w:val="22"/>
          <w:szCs w:val="22"/>
        </w:rPr>
        <w:t xml:space="preserve"> </w:t>
      </w:r>
      <w:r w:rsidRPr="00CB069F">
        <w:rPr>
          <w:rFonts w:ascii="Arial" w:hAnsi="Arial"/>
          <w:b/>
          <w:sz w:val="22"/>
          <w:szCs w:val="22"/>
        </w:rPr>
        <w:t>ORGANIZ</w:t>
      </w:r>
      <w:r w:rsidR="00D9109B">
        <w:rPr>
          <w:rFonts w:ascii="Arial" w:hAnsi="Arial"/>
          <w:b/>
          <w:sz w:val="22"/>
          <w:szCs w:val="22"/>
        </w:rPr>
        <w:t>ACIJA CIVILNOG DRU</w:t>
      </w:r>
      <w:r w:rsidR="003E38D6">
        <w:rPr>
          <w:rFonts w:ascii="Arial" w:hAnsi="Arial"/>
          <w:b/>
          <w:sz w:val="22"/>
          <w:szCs w:val="22"/>
        </w:rPr>
        <w:t>Š</w:t>
      </w:r>
      <w:r w:rsidR="00D9109B">
        <w:rPr>
          <w:rFonts w:ascii="Arial" w:hAnsi="Arial"/>
          <w:b/>
          <w:sz w:val="22"/>
          <w:szCs w:val="22"/>
        </w:rPr>
        <w:t>TVA (UDRUGA)</w:t>
      </w:r>
    </w:p>
    <w:p w14:paraId="2A634902" w14:textId="77777777" w:rsidR="00926DDE" w:rsidRDefault="00926DDE" w:rsidP="00DA5C62">
      <w:pPr>
        <w:jc w:val="both"/>
        <w:rPr>
          <w:rFonts w:ascii="Arial" w:hAnsi="Arial" w:cs="Tahoma"/>
          <w:sz w:val="21"/>
          <w:szCs w:val="21"/>
          <w:lang/>
        </w:rPr>
      </w:pPr>
    </w:p>
    <w:p w14:paraId="3DF4898C" w14:textId="77777777" w:rsidR="00DA5C62" w:rsidRPr="0096006C" w:rsidRDefault="00DA5C62" w:rsidP="0096006C">
      <w:pPr>
        <w:spacing w:line="276" w:lineRule="auto"/>
        <w:jc w:val="both"/>
        <w:rPr>
          <w:rFonts w:ascii="Arial Narrow" w:hAnsi="Arial Narrow" w:cs="Tahoma"/>
          <w:sz w:val="22"/>
          <w:szCs w:val="22"/>
          <w:lang/>
        </w:rPr>
      </w:pPr>
      <w:r w:rsidRPr="0096006C">
        <w:rPr>
          <w:rFonts w:ascii="Arial Narrow" w:hAnsi="Arial Narrow" w:cs="Tahoma"/>
          <w:sz w:val="22"/>
          <w:szCs w:val="22"/>
          <w:lang/>
        </w:rPr>
        <w:t>Partnerstvo je dogovoren, stabilan i obvezujući odnos između organizacija koji podrazumijeva zajedničke odgovornosti u provedbi projekta financiran</w:t>
      </w:r>
      <w:r w:rsidR="00A2184D" w:rsidRPr="0096006C">
        <w:rPr>
          <w:rFonts w:ascii="Arial Narrow" w:hAnsi="Arial Narrow" w:cs="Tahoma"/>
          <w:sz w:val="22"/>
          <w:szCs w:val="22"/>
          <w:lang/>
        </w:rPr>
        <w:t>og od strane ugovornog tijela.</w:t>
      </w:r>
      <w:r w:rsidRPr="0096006C">
        <w:rPr>
          <w:rFonts w:ascii="Arial Narrow" w:hAnsi="Arial Narrow" w:cs="Tahoma"/>
          <w:sz w:val="22"/>
          <w:szCs w:val="22"/>
          <w:lang/>
        </w:rPr>
        <w:t xml:space="preserve"> Kako bi se projekt nesmetano provodio, </w:t>
      </w:r>
      <w:r w:rsidR="00A2184D" w:rsidRPr="0096006C">
        <w:rPr>
          <w:rFonts w:ascii="Arial Narrow" w:hAnsi="Arial Narrow" w:cs="Tahoma"/>
          <w:sz w:val="22"/>
          <w:szCs w:val="22"/>
          <w:lang/>
        </w:rPr>
        <w:t>sve organizacije koje ga provode</w:t>
      </w:r>
      <w:r w:rsidRPr="0096006C">
        <w:rPr>
          <w:rFonts w:ascii="Arial Narrow" w:hAnsi="Arial Narrow" w:cs="Tahoma"/>
          <w:sz w:val="22"/>
          <w:szCs w:val="22"/>
          <w:lang/>
        </w:rPr>
        <w:t xml:space="preserve"> </w:t>
      </w:r>
      <w:r w:rsidR="00A2184D" w:rsidRPr="0096006C">
        <w:rPr>
          <w:rFonts w:ascii="Arial Narrow" w:hAnsi="Arial Narrow" w:cs="Tahoma"/>
          <w:sz w:val="22"/>
          <w:szCs w:val="22"/>
          <w:lang/>
        </w:rPr>
        <w:t xml:space="preserve">trebaju se </w:t>
      </w:r>
      <w:r w:rsidRPr="0096006C">
        <w:rPr>
          <w:rFonts w:ascii="Arial Narrow" w:hAnsi="Arial Narrow" w:cs="Tahoma"/>
          <w:sz w:val="22"/>
          <w:szCs w:val="22"/>
          <w:lang/>
        </w:rPr>
        <w:t>suglas</w:t>
      </w:r>
      <w:r w:rsidR="00A2184D" w:rsidRPr="0096006C">
        <w:rPr>
          <w:rFonts w:ascii="Arial Narrow" w:hAnsi="Arial Narrow" w:cs="Tahoma"/>
          <w:sz w:val="22"/>
          <w:szCs w:val="22"/>
          <w:lang/>
        </w:rPr>
        <w:t>iti</w:t>
      </w:r>
      <w:r w:rsidRPr="0096006C">
        <w:rPr>
          <w:rFonts w:ascii="Arial Narrow" w:hAnsi="Arial Narrow" w:cs="Tahoma"/>
          <w:sz w:val="22"/>
          <w:szCs w:val="22"/>
          <w:lang/>
        </w:rPr>
        <w:t xml:space="preserve"> s načelima dobre prakse u partnerstvu koja su iznesena u nastavku teksta.</w:t>
      </w:r>
    </w:p>
    <w:p w14:paraId="694DA60F" w14:textId="77777777" w:rsidR="00DA5C62" w:rsidRPr="0096006C" w:rsidRDefault="00DA5C62" w:rsidP="0096006C">
      <w:pPr>
        <w:spacing w:line="276" w:lineRule="auto"/>
        <w:rPr>
          <w:rFonts w:ascii="Arial Narrow" w:hAnsi="Arial Narrow" w:cs="Tahoma"/>
          <w:sz w:val="22"/>
          <w:szCs w:val="22"/>
          <w:lang/>
        </w:rPr>
      </w:pPr>
    </w:p>
    <w:p w14:paraId="62E8845C" w14:textId="77777777" w:rsidR="00DA5C62" w:rsidRPr="0096006C" w:rsidRDefault="00DA5C62" w:rsidP="0096006C">
      <w:pPr>
        <w:spacing w:line="276" w:lineRule="auto"/>
        <w:rPr>
          <w:rFonts w:ascii="Arial Narrow" w:hAnsi="Arial Narrow" w:cs="Tahoma"/>
          <w:sz w:val="22"/>
          <w:szCs w:val="22"/>
          <w:lang/>
        </w:rPr>
      </w:pPr>
      <w:r w:rsidRPr="0096006C">
        <w:rPr>
          <w:rFonts w:ascii="Arial Narrow" w:hAnsi="Arial Narrow" w:cs="Tahoma"/>
          <w:sz w:val="22"/>
          <w:szCs w:val="22"/>
          <w:lang/>
        </w:rPr>
        <w:t>Načela dobre prakse u partnerstvu:</w:t>
      </w:r>
    </w:p>
    <w:p w14:paraId="0D2AA161" w14:textId="77777777" w:rsidR="00DA5C62" w:rsidRPr="0096006C" w:rsidRDefault="00936E3C" w:rsidP="0096006C">
      <w:pPr>
        <w:numPr>
          <w:ilvl w:val="0"/>
          <w:numId w:val="1"/>
        </w:numPr>
        <w:tabs>
          <w:tab w:val="left" w:pos="283"/>
        </w:tabs>
        <w:spacing w:before="120" w:line="276" w:lineRule="auto"/>
        <w:ind w:left="284" w:hanging="284"/>
        <w:jc w:val="both"/>
        <w:rPr>
          <w:rFonts w:ascii="Arial Narrow" w:hAnsi="Arial Narrow" w:cs="Tahoma"/>
          <w:sz w:val="22"/>
          <w:szCs w:val="22"/>
          <w:lang/>
        </w:rPr>
      </w:pPr>
      <w:r>
        <w:rPr>
          <w:rFonts w:ascii="Arial Narrow" w:hAnsi="Arial Narrow" w:cs="Tahoma"/>
          <w:sz w:val="22"/>
          <w:szCs w:val="22"/>
          <w:lang/>
        </w:rPr>
        <w:t xml:space="preserve">Prije podnošenja </w:t>
      </w:r>
      <w:r w:rsidR="006A4A73">
        <w:rPr>
          <w:rFonts w:ascii="Arial Narrow" w:hAnsi="Arial Narrow" w:cs="Tahoma"/>
          <w:sz w:val="22"/>
          <w:szCs w:val="22"/>
          <w:lang/>
        </w:rPr>
        <w:t>prijave</w:t>
      </w:r>
      <w:r w:rsidR="00DA5C62" w:rsidRPr="0096006C">
        <w:rPr>
          <w:rFonts w:ascii="Arial Narrow" w:hAnsi="Arial Narrow" w:cs="Tahoma"/>
          <w:sz w:val="22"/>
          <w:szCs w:val="22"/>
          <w:lang/>
        </w:rPr>
        <w:t xml:space="preserve"> </w:t>
      </w:r>
      <w:r w:rsidR="00A2184D" w:rsidRPr="0096006C">
        <w:rPr>
          <w:rFonts w:ascii="Arial Narrow" w:hAnsi="Arial Narrow" w:cs="Tahoma"/>
          <w:sz w:val="22"/>
          <w:szCs w:val="22"/>
          <w:lang/>
        </w:rPr>
        <w:t>ugovornom tijelu</w:t>
      </w:r>
      <w:r w:rsidR="00DA5C62" w:rsidRPr="0096006C">
        <w:rPr>
          <w:rFonts w:ascii="Arial Narrow" w:hAnsi="Arial Narrow" w:cs="Tahoma"/>
          <w:sz w:val="22"/>
          <w:szCs w:val="22"/>
          <w:lang/>
        </w:rPr>
        <w:t>, svi pa</w:t>
      </w:r>
      <w:r>
        <w:rPr>
          <w:rFonts w:ascii="Arial Narrow" w:hAnsi="Arial Narrow" w:cs="Tahoma"/>
          <w:sz w:val="22"/>
          <w:szCs w:val="22"/>
          <w:lang/>
        </w:rPr>
        <w:t>rtneri moraju pročitati tekst  N</w:t>
      </w:r>
      <w:r w:rsidR="00DA5C62" w:rsidRPr="0096006C">
        <w:rPr>
          <w:rFonts w:ascii="Arial Narrow" w:hAnsi="Arial Narrow" w:cs="Tahoma"/>
          <w:sz w:val="22"/>
          <w:szCs w:val="22"/>
          <w:lang/>
        </w:rPr>
        <w:t>atječaja te razumjeti svoju ulogu u projektu.</w:t>
      </w:r>
    </w:p>
    <w:p w14:paraId="377DC58E" w14:textId="77777777" w:rsidR="00DA5C62" w:rsidRPr="0096006C" w:rsidRDefault="00DA5C62" w:rsidP="0096006C">
      <w:pPr>
        <w:numPr>
          <w:ilvl w:val="0"/>
          <w:numId w:val="1"/>
        </w:numPr>
        <w:tabs>
          <w:tab w:val="left" w:pos="283"/>
        </w:tabs>
        <w:spacing w:before="120" w:line="276" w:lineRule="auto"/>
        <w:ind w:left="284" w:hanging="284"/>
        <w:jc w:val="both"/>
        <w:rPr>
          <w:rFonts w:ascii="Arial Narrow" w:hAnsi="Arial Narrow" w:cs="Tahoma"/>
          <w:sz w:val="22"/>
          <w:szCs w:val="22"/>
          <w:lang/>
        </w:rPr>
      </w:pPr>
      <w:r w:rsidRPr="0096006C">
        <w:rPr>
          <w:rFonts w:ascii="Arial Narrow" w:hAnsi="Arial Narrow" w:cs="Tahoma"/>
          <w:sz w:val="22"/>
          <w:szCs w:val="22"/>
          <w:lang/>
        </w:rPr>
        <w:t xml:space="preserve">Svi partneri ovlašćuju </w:t>
      </w:r>
      <w:r w:rsidR="006A4A73">
        <w:rPr>
          <w:rFonts w:ascii="Arial Narrow" w:hAnsi="Arial Narrow" w:cs="Tahoma"/>
          <w:sz w:val="22"/>
          <w:szCs w:val="22"/>
          <w:lang/>
        </w:rPr>
        <w:t>udrugu</w:t>
      </w:r>
      <w:r w:rsidRPr="0096006C">
        <w:rPr>
          <w:rFonts w:ascii="Arial Narrow" w:hAnsi="Arial Narrow" w:cs="Tahoma"/>
          <w:sz w:val="22"/>
          <w:szCs w:val="22"/>
          <w:lang/>
        </w:rPr>
        <w:t xml:space="preserve"> – </w:t>
      </w:r>
      <w:r w:rsidR="006A4A73">
        <w:rPr>
          <w:rFonts w:ascii="Arial Narrow" w:hAnsi="Arial Narrow" w:cs="Tahoma"/>
          <w:sz w:val="22"/>
          <w:szCs w:val="22"/>
          <w:lang/>
        </w:rPr>
        <w:t>nositelja projekta</w:t>
      </w:r>
      <w:r w:rsidRPr="0096006C">
        <w:rPr>
          <w:rFonts w:ascii="Arial Narrow" w:hAnsi="Arial Narrow" w:cs="Tahoma"/>
          <w:sz w:val="22"/>
          <w:szCs w:val="22"/>
          <w:lang/>
        </w:rPr>
        <w:t xml:space="preserve"> da ih zastupa u svim poslovima s </w:t>
      </w:r>
      <w:r w:rsidR="00A2184D" w:rsidRPr="0096006C">
        <w:rPr>
          <w:rFonts w:ascii="Arial Narrow" w:hAnsi="Arial Narrow" w:cs="Tahoma"/>
          <w:sz w:val="22"/>
          <w:szCs w:val="22"/>
          <w:lang/>
        </w:rPr>
        <w:t>ugovornim tijelom</w:t>
      </w:r>
      <w:r w:rsidRPr="0096006C">
        <w:rPr>
          <w:rFonts w:ascii="Arial Narrow" w:hAnsi="Arial Narrow" w:cs="Tahoma"/>
          <w:sz w:val="22"/>
          <w:szCs w:val="22"/>
          <w:lang/>
        </w:rPr>
        <w:t xml:space="preserve"> u kontekstu provedbe projekta.</w:t>
      </w:r>
    </w:p>
    <w:p w14:paraId="6F109EB7" w14:textId="77777777" w:rsidR="00DA5C62" w:rsidRPr="0096006C" w:rsidRDefault="006A4A73" w:rsidP="0096006C">
      <w:pPr>
        <w:numPr>
          <w:ilvl w:val="0"/>
          <w:numId w:val="1"/>
        </w:numPr>
        <w:tabs>
          <w:tab w:val="left" w:pos="283"/>
        </w:tabs>
        <w:spacing w:before="120" w:line="276" w:lineRule="auto"/>
        <w:ind w:left="284" w:hanging="284"/>
        <w:jc w:val="both"/>
        <w:rPr>
          <w:rFonts w:ascii="Arial Narrow" w:hAnsi="Arial Narrow" w:cs="Tahoma"/>
          <w:sz w:val="22"/>
          <w:szCs w:val="22"/>
          <w:lang/>
        </w:rPr>
      </w:pPr>
      <w:r>
        <w:rPr>
          <w:rFonts w:ascii="Arial Narrow" w:hAnsi="Arial Narrow" w:cs="Tahoma"/>
          <w:sz w:val="22"/>
          <w:szCs w:val="22"/>
          <w:lang/>
        </w:rPr>
        <w:t>Udruga</w:t>
      </w:r>
      <w:r w:rsidR="00DA5C62" w:rsidRPr="0096006C">
        <w:rPr>
          <w:rFonts w:ascii="Arial Narrow" w:hAnsi="Arial Narrow" w:cs="Tahoma"/>
          <w:sz w:val="22"/>
          <w:szCs w:val="22"/>
          <w:lang/>
        </w:rPr>
        <w:t xml:space="preserve"> – </w:t>
      </w:r>
      <w:r>
        <w:rPr>
          <w:rFonts w:ascii="Arial Narrow" w:hAnsi="Arial Narrow" w:cs="Tahoma"/>
          <w:sz w:val="22"/>
          <w:szCs w:val="22"/>
          <w:lang/>
        </w:rPr>
        <w:t>nositelj projekta</w:t>
      </w:r>
      <w:r w:rsidR="00DA5C62" w:rsidRPr="0096006C">
        <w:rPr>
          <w:rFonts w:ascii="Arial Narrow" w:hAnsi="Arial Narrow" w:cs="Tahoma"/>
          <w:sz w:val="22"/>
          <w:szCs w:val="22"/>
          <w:lang/>
        </w:rPr>
        <w:t xml:space="preserve"> i sv</w:t>
      </w:r>
      <w:r>
        <w:rPr>
          <w:rFonts w:ascii="Arial Narrow" w:hAnsi="Arial Narrow" w:cs="Tahoma"/>
          <w:sz w:val="22"/>
          <w:szCs w:val="22"/>
          <w:lang/>
        </w:rPr>
        <w:t>i</w:t>
      </w:r>
      <w:r w:rsidR="00DA5C62" w:rsidRPr="0096006C">
        <w:rPr>
          <w:rFonts w:ascii="Arial Narrow" w:hAnsi="Arial Narrow" w:cs="Tahoma"/>
          <w:sz w:val="22"/>
          <w:szCs w:val="22"/>
          <w:lang/>
        </w:rPr>
        <w:t xml:space="preserve"> </w:t>
      </w:r>
      <w:r>
        <w:rPr>
          <w:rFonts w:ascii="Arial Narrow" w:hAnsi="Arial Narrow" w:cs="Tahoma"/>
          <w:sz w:val="22"/>
          <w:szCs w:val="22"/>
          <w:lang/>
        </w:rPr>
        <w:t>partneri</w:t>
      </w:r>
      <w:r w:rsidR="00DA5C62" w:rsidRPr="0096006C">
        <w:rPr>
          <w:rFonts w:ascii="Arial Narrow" w:hAnsi="Arial Narrow" w:cs="Tahoma"/>
          <w:sz w:val="22"/>
          <w:szCs w:val="22"/>
          <w:lang/>
        </w:rPr>
        <w:t xml:space="preserve"> moraju se redovito sastajati i zajednički raditi na provedbi projekta, vrednovanju i sagledavanju načina savladavanja izazova i poteškoća u provedbi projekta.</w:t>
      </w:r>
    </w:p>
    <w:p w14:paraId="6BA5D348" w14:textId="77777777" w:rsidR="00DA5C62" w:rsidRPr="0096006C" w:rsidRDefault="00DA5C62" w:rsidP="0096006C">
      <w:pPr>
        <w:numPr>
          <w:ilvl w:val="0"/>
          <w:numId w:val="1"/>
        </w:numPr>
        <w:tabs>
          <w:tab w:val="left" w:pos="283"/>
        </w:tabs>
        <w:spacing w:before="120" w:line="276" w:lineRule="auto"/>
        <w:ind w:left="284" w:hanging="284"/>
        <w:jc w:val="both"/>
        <w:rPr>
          <w:rFonts w:ascii="Arial Narrow" w:hAnsi="Arial Narrow" w:cs="Tahoma"/>
          <w:sz w:val="22"/>
          <w:szCs w:val="22"/>
          <w:lang/>
        </w:rPr>
      </w:pPr>
      <w:r w:rsidRPr="0096006C">
        <w:rPr>
          <w:rFonts w:ascii="Arial Narrow" w:hAnsi="Arial Narrow" w:cs="Tahoma"/>
          <w:sz w:val="22"/>
          <w:szCs w:val="22"/>
          <w:lang/>
        </w:rPr>
        <w:t xml:space="preserve">Svi partneri moraju sudjelovati u pripremi zajedničkog opisnog i pojedinačnih financijskih izvješća koje </w:t>
      </w:r>
      <w:r w:rsidR="00936E3C">
        <w:rPr>
          <w:rFonts w:ascii="Arial Narrow" w:hAnsi="Arial Narrow" w:cs="Tahoma"/>
          <w:sz w:val="22"/>
          <w:szCs w:val="22"/>
          <w:lang/>
        </w:rPr>
        <w:t>organizacija – ponuditelj</w:t>
      </w:r>
      <w:r w:rsidR="00A2184D" w:rsidRPr="0096006C">
        <w:rPr>
          <w:rFonts w:ascii="Arial Narrow" w:hAnsi="Arial Narrow" w:cs="Tahoma"/>
          <w:sz w:val="22"/>
          <w:szCs w:val="22"/>
          <w:lang/>
        </w:rPr>
        <w:t>,</w:t>
      </w:r>
      <w:r w:rsidRPr="0096006C">
        <w:rPr>
          <w:rFonts w:ascii="Arial Narrow" w:hAnsi="Arial Narrow" w:cs="Tahoma"/>
          <w:sz w:val="22"/>
          <w:szCs w:val="22"/>
          <w:lang/>
        </w:rPr>
        <w:t xml:space="preserve"> u ime svih partnera podnosi </w:t>
      </w:r>
      <w:r w:rsidR="00A2184D" w:rsidRPr="0096006C">
        <w:rPr>
          <w:rFonts w:ascii="Arial Narrow" w:hAnsi="Arial Narrow" w:cs="Tahoma"/>
          <w:sz w:val="22"/>
          <w:szCs w:val="22"/>
          <w:lang/>
        </w:rPr>
        <w:t>ugovornom tijelu.</w:t>
      </w:r>
      <w:r w:rsidRPr="0096006C">
        <w:rPr>
          <w:rFonts w:ascii="Arial Narrow" w:hAnsi="Arial Narrow" w:cs="Tahoma"/>
          <w:sz w:val="22"/>
          <w:szCs w:val="22"/>
          <w:lang/>
        </w:rPr>
        <w:t xml:space="preserve"> </w:t>
      </w:r>
    </w:p>
    <w:p w14:paraId="53A75449" w14:textId="77777777" w:rsidR="00DA5C62" w:rsidRPr="0096006C" w:rsidRDefault="00DA5C62" w:rsidP="0096006C">
      <w:pPr>
        <w:numPr>
          <w:ilvl w:val="0"/>
          <w:numId w:val="1"/>
        </w:numPr>
        <w:tabs>
          <w:tab w:val="left" w:pos="283"/>
        </w:tabs>
        <w:spacing w:before="120" w:line="276" w:lineRule="auto"/>
        <w:ind w:left="284" w:hanging="284"/>
        <w:jc w:val="both"/>
        <w:rPr>
          <w:rFonts w:ascii="Arial Narrow" w:hAnsi="Arial Narrow" w:cs="Tahoma"/>
          <w:sz w:val="22"/>
          <w:szCs w:val="22"/>
          <w:lang/>
        </w:rPr>
      </w:pPr>
      <w:r w:rsidRPr="0096006C">
        <w:rPr>
          <w:rFonts w:ascii="Arial Narrow" w:hAnsi="Arial Narrow" w:cs="Tahoma"/>
          <w:sz w:val="22"/>
          <w:szCs w:val="22"/>
          <w:lang/>
        </w:rPr>
        <w:t xml:space="preserve">Prijedloge za promjene u projektu partneri trebaju usuglasiti prije nego ih </w:t>
      </w:r>
      <w:r w:rsidR="006A4A73">
        <w:rPr>
          <w:rFonts w:ascii="Arial Narrow" w:hAnsi="Arial Narrow" w:cs="Tahoma"/>
          <w:sz w:val="22"/>
          <w:szCs w:val="22"/>
          <w:lang/>
        </w:rPr>
        <w:t>udruga –nositelj projekta</w:t>
      </w:r>
      <w:r w:rsidRPr="0096006C">
        <w:rPr>
          <w:rFonts w:ascii="Arial Narrow" w:hAnsi="Arial Narrow" w:cs="Tahoma"/>
          <w:sz w:val="22"/>
          <w:szCs w:val="22"/>
          <w:lang/>
        </w:rPr>
        <w:t xml:space="preserve"> podnese </w:t>
      </w:r>
      <w:r w:rsidR="00A2184D" w:rsidRPr="0096006C">
        <w:rPr>
          <w:rFonts w:ascii="Arial Narrow" w:hAnsi="Arial Narrow" w:cs="Tahoma"/>
          <w:sz w:val="22"/>
          <w:szCs w:val="22"/>
          <w:lang/>
        </w:rPr>
        <w:t>ugovornom tijelu</w:t>
      </w:r>
      <w:r w:rsidRPr="0096006C">
        <w:rPr>
          <w:rFonts w:ascii="Arial Narrow" w:hAnsi="Arial Narrow" w:cs="Tahoma"/>
          <w:sz w:val="22"/>
          <w:szCs w:val="22"/>
          <w:lang/>
        </w:rPr>
        <w:t xml:space="preserve">. Ako se ne mogu usuglasiti, </w:t>
      </w:r>
      <w:r w:rsidR="006A4A73">
        <w:rPr>
          <w:rFonts w:ascii="Arial Narrow" w:hAnsi="Arial Narrow" w:cs="Tahoma"/>
          <w:sz w:val="22"/>
          <w:szCs w:val="22"/>
          <w:lang/>
        </w:rPr>
        <w:t>udruga-nositelj projekta</w:t>
      </w:r>
      <w:r w:rsidRPr="0096006C">
        <w:rPr>
          <w:rFonts w:ascii="Arial Narrow" w:hAnsi="Arial Narrow" w:cs="Tahoma"/>
          <w:sz w:val="22"/>
          <w:szCs w:val="22"/>
          <w:lang/>
        </w:rPr>
        <w:t xml:space="preserve"> to mora naznačiti prilikom podnošenja promjena na odobrenje </w:t>
      </w:r>
      <w:r w:rsidR="00A2184D" w:rsidRPr="0096006C">
        <w:rPr>
          <w:rFonts w:ascii="Arial Narrow" w:hAnsi="Arial Narrow" w:cs="Tahoma"/>
          <w:sz w:val="22"/>
          <w:szCs w:val="22"/>
          <w:lang/>
        </w:rPr>
        <w:t>ugovornom tijelu</w:t>
      </w:r>
    </w:p>
    <w:p w14:paraId="55595A59" w14:textId="77777777" w:rsidR="00A2184D" w:rsidRPr="00D2119E" w:rsidRDefault="00D2119E" w:rsidP="00D2119E">
      <w:pPr>
        <w:spacing w:line="276" w:lineRule="auto"/>
        <w:rPr>
          <w:rFonts w:ascii="Arial Narrow" w:hAnsi="Arial Narrow" w:cs="Tahoma"/>
          <w:b/>
          <w:bCs/>
          <w:szCs w:val="24"/>
          <w:lang/>
        </w:rPr>
      </w:pPr>
      <w:r>
        <w:rPr>
          <w:rFonts w:ascii="Arial Narrow" w:hAnsi="Arial Narrow" w:cs="Tahoma"/>
          <w:b/>
          <w:sz w:val="22"/>
          <w:szCs w:val="22"/>
          <w:lang/>
        </w:rPr>
        <w:t xml:space="preserve">                                                                         </w:t>
      </w:r>
      <w:r w:rsidR="00A2184D" w:rsidRPr="00D2119E">
        <w:rPr>
          <w:rFonts w:ascii="Arial Narrow" w:hAnsi="Arial Narrow" w:cs="Tahoma"/>
          <w:b/>
          <w:szCs w:val="24"/>
          <w:lang/>
        </w:rPr>
        <w:t>IZJAVA O PARTNERSTVU</w:t>
      </w:r>
      <w:r w:rsidR="004C552B">
        <w:rPr>
          <w:rFonts w:ascii="Arial Narrow" w:hAnsi="Arial Narrow" w:cs="Tahoma"/>
          <w:b/>
          <w:szCs w:val="24"/>
          <w:lang/>
        </w:rPr>
        <w:t xml:space="preserve"> </w:t>
      </w:r>
    </w:p>
    <w:p w14:paraId="5FEBDC66" w14:textId="77777777" w:rsidR="00DA5C62" w:rsidRPr="0096006C" w:rsidRDefault="00DA5C62" w:rsidP="0096006C">
      <w:pPr>
        <w:spacing w:line="276" w:lineRule="auto"/>
        <w:rPr>
          <w:rFonts w:ascii="Arial Narrow" w:hAnsi="Arial Narrow" w:cs="Tahoma"/>
          <w:sz w:val="22"/>
          <w:szCs w:val="22"/>
          <w:lang/>
        </w:rPr>
      </w:pPr>
    </w:p>
    <w:p w14:paraId="76732D9C" w14:textId="77777777" w:rsidR="00DA5C62" w:rsidRPr="0096006C" w:rsidRDefault="00936E3C" w:rsidP="0096006C">
      <w:pPr>
        <w:spacing w:line="276" w:lineRule="auto"/>
        <w:jc w:val="both"/>
        <w:rPr>
          <w:rFonts w:ascii="Arial Narrow" w:hAnsi="Arial Narrow" w:cs="Tahoma"/>
          <w:sz w:val="22"/>
          <w:szCs w:val="22"/>
          <w:lang/>
        </w:rPr>
      </w:pPr>
      <w:r>
        <w:rPr>
          <w:rFonts w:ascii="Arial Narrow" w:hAnsi="Arial Narrow" w:cs="Tahoma"/>
          <w:sz w:val="22"/>
          <w:szCs w:val="22"/>
          <w:lang/>
        </w:rPr>
        <w:t xml:space="preserve">Pročitali smo sadržaj </w:t>
      </w:r>
      <w:r w:rsidR="009B0839">
        <w:rPr>
          <w:rFonts w:ascii="Arial Narrow" w:hAnsi="Arial Narrow" w:cs="Tahoma"/>
          <w:sz w:val="22"/>
          <w:szCs w:val="22"/>
          <w:lang/>
        </w:rPr>
        <w:t>prijave</w:t>
      </w:r>
      <w:r w:rsidR="00DA5C62" w:rsidRPr="0096006C">
        <w:rPr>
          <w:rFonts w:ascii="Arial Narrow" w:hAnsi="Arial Narrow" w:cs="Tahoma"/>
          <w:sz w:val="22"/>
          <w:szCs w:val="22"/>
          <w:lang/>
        </w:rPr>
        <w:t xml:space="preserve"> projekta pod nazivom _______</w:t>
      </w:r>
      <w:r w:rsidR="00F13D1F">
        <w:rPr>
          <w:rFonts w:ascii="Arial Narrow" w:hAnsi="Arial Narrow" w:cs="Tahoma"/>
          <w:sz w:val="22"/>
          <w:szCs w:val="22"/>
          <w:lang/>
        </w:rPr>
        <w:t>________________________________</w:t>
      </w:r>
      <w:r w:rsidR="00DA5C62" w:rsidRPr="0096006C">
        <w:rPr>
          <w:rFonts w:ascii="Arial Narrow" w:hAnsi="Arial Narrow" w:cs="Tahoma"/>
          <w:sz w:val="22"/>
          <w:szCs w:val="22"/>
          <w:lang/>
        </w:rPr>
        <w:t xml:space="preserve">____ koji se podnosi </w:t>
      </w:r>
      <w:r w:rsidR="00A2184D" w:rsidRPr="0096006C">
        <w:rPr>
          <w:rFonts w:ascii="Arial Narrow" w:hAnsi="Arial Narrow" w:cs="Tahoma"/>
          <w:sz w:val="22"/>
          <w:szCs w:val="22"/>
          <w:lang/>
        </w:rPr>
        <w:t>ugovornom tijelu</w:t>
      </w:r>
      <w:r w:rsidR="00DA5C62" w:rsidRPr="0096006C">
        <w:rPr>
          <w:rFonts w:ascii="Arial Narrow" w:hAnsi="Arial Narrow" w:cs="Tahoma"/>
          <w:sz w:val="22"/>
          <w:szCs w:val="22"/>
          <w:lang/>
        </w:rPr>
        <w:t xml:space="preserve"> i suglasni smo s njome. Obvezujemo se pridržavati gore navedenih n</w:t>
      </w:r>
      <w:r w:rsidR="00672800">
        <w:rPr>
          <w:rFonts w:ascii="Arial Narrow" w:hAnsi="Arial Narrow" w:cs="Tahoma"/>
          <w:sz w:val="22"/>
          <w:szCs w:val="22"/>
          <w:lang/>
        </w:rPr>
        <w:t>ačela dobre prakse u partnerstvu</w:t>
      </w:r>
      <w:r w:rsidR="00F13D1F">
        <w:rPr>
          <w:rFonts w:ascii="Arial Narrow" w:hAnsi="Arial Narrow" w:cs="Tahoma"/>
          <w:sz w:val="22"/>
          <w:szCs w:val="22"/>
          <w:lang/>
        </w:rPr>
        <w:t>.</w:t>
      </w:r>
    </w:p>
    <w:p w14:paraId="3BA9C3D7" w14:textId="77777777" w:rsidR="00DA5C62" w:rsidRPr="0096006C" w:rsidRDefault="00DA5C62" w:rsidP="0096006C">
      <w:pPr>
        <w:spacing w:line="276" w:lineRule="auto"/>
        <w:rPr>
          <w:rFonts w:ascii="Arial Narrow" w:hAnsi="Arial Narrow" w:cs="Tahoma"/>
          <w:sz w:val="22"/>
          <w:szCs w:val="22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544"/>
      </w:tblGrid>
      <w:tr w:rsidR="00DA5C62" w:rsidRPr="0096006C" w14:paraId="3D43D264" w14:textId="77777777" w:rsidTr="00D2119E">
        <w:tc>
          <w:tcPr>
            <w:tcW w:w="3402" w:type="dxa"/>
            <w:shd w:val="clear" w:color="auto" w:fill="0000FF"/>
            <w:vAlign w:val="center"/>
          </w:tcPr>
          <w:p w14:paraId="7ACAE6D8" w14:textId="77777777" w:rsidR="00DA5C62" w:rsidRPr="0096006C" w:rsidRDefault="00DA5C62" w:rsidP="00457E25">
            <w:pPr>
              <w:pStyle w:val="WW-Naslovtablice111111"/>
              <w:snapToGrid w:val="0"/>
              <w:spacing w:line="276" w:lineRule="auto"/>
              <w:rPr>
                <w:rFonts w:ascii="Arial Narrow" w:hAnsi="Arial Narrow" w:cs="Tahoma"/>
                <w:b w:val="0"/>
                <w:bCs w:val="0"/>
                <w:i w:val="0"/>
                <w:iCs w:val="0"/>
                <w:sz w:val="22"/>
                <w:szCs w:val="22"/>
                <w:lang/>
              </w:rPr>
            </w:pPr>
            <w:r w:rsidRPr="0096006C">
              <w:rPr>
                <w:rFonts w:ascii="Arial Narrow" w:hAnsi="Arial Narrow" w:cs="Tahoma"/>
                <w:b w:val="0"/>
                <w:bCs w:val="0"/>
                <w:i w:val="0"/>
                <w:iCs w:val="0"/>
                <w:sz w:val="22"/>
                <w:szCs w:val="22"/>
                <w:lang/>
              </w:rPr>
              <w:t xml:space="preserve">Naziv </w:t>
            </w:r>
            <w:r w:rsidR="00457E25">
              <w:rPr>
                <w:rFonts w:ascii="Arial Narrow" w:hAnsi="Arial Narrow" w:cs="Tahoma"/>
                <w:b w:val="0"/>
                <w:bCs w:val="0"/>
                <w:i w:val="0"/>
                <w:iCs w:val="0"/>
                <w:sz w:val="22"/>
                <w:szCs w:val="22"/>
                <w:lang/>
              </w:rPr>
              <w:t xml:space="preserve">partnera </w:t>
            </w:r>
          </w:p>
        </w:tc>
        <w:tc>
          <w:tcPr>
            <w:tcW w:w="2835" w:type="dxa"/>
            <w:shd w:val="clear" w:color="auto" w:fill="0000FF"/>
            <w:vAlign w:val="center"/>
          </w:tcPr>
          <w:p w14:paraId="5506E135" w14:textId="77777777" w:rsidR="00DA5C62" w:rsidRPr="0096006C" w:rsidRDefault="00DA5C62" w:rsidP="0096006C">
            <w:pPr>
              <w:pStyle w:val="WW-Naslovtablice111111"/>
              <w:snapToGrid w:val="0"/>
              <w:spacing w:line="276" w:lineRule="auto"/>
              <w:rPr>
                <w:rFonts w:ascii="Arial Narrow" w:hAnsi="Arial Narrow" w:cs="Tahoma"/>
                <w:b w:val="0"/>
                <w:bCs w:val="0"/>
                <w:i w:val="0"/>
                <w:sz w:val="22"/>
                <w:szCs w:val="22"/>
                <w:lang/>
              </w:rPr>
            </w:pPr>
            <w:r w:rsidRPr="0096006C">
              <w:rPr>
                <w:rFonts w:ascii="Arial Narrow" w:hAnsi="Arial Narrow" w:cs="Tahoma"/>
                <w:b w:val="0"/>
                <w:bCs w:val="0"/>
                <w:i w:val="0"/>
                <w:sz w:val="22"/>
                <w:szCs w:val="22"/>
                <w:lang/>
              </w:rPr>
              <w:t xml:space="preserve">Ime i prezime </w:t>
            </w:r>
            <w:r w:rsidR="00360859" w:rsidRPr="0096006C">
              <w:rPr>
                <w:rFonts w:ascii="Arial Narrow" w:hAnsi="Arial Narrow" w:cs="Tahoma"/>
                <w:b w:val="0"/>
                <w:bCs w:val="0"/>
                <w:i w:val="0"/>
                <w:sz w:val="22"/>
                <w:szCs w:val="22"/>
                <w:lang/>
              </w:rPr>
              <w:t>osobe ovlaštene za zastupanje</w:t>
            </w:r>
          </w:p>
        </w:tc>
        <w:tc>
          <w:tcPr>
            <w:tcW w:w="3544" w:type="dxa"/>
            <w:shd w:val="clear" w:color="auto" w:fill="0000FF"/>
            <w:vAlign w:val="center"/>
          </w:tcPr>
          <w:p w14:paraId="03FA8819" w14:textId="77777777" w:rsidR="00DA5C62" w:rsidRPr="0096006C" w:rsidRDefault="00DA5C62" w:rsidP="0096006C">
            <w:pPr>
              <w:pStyle w:val="WW-Naslovtablice111111"/>
              <w:snapToGrid w:val="0"/>
              <w:spacing w:line="276" w:lineRule="auto"/>
              <w:rPr>
                <w:rFonts w:ascii="Arial Narrow" w:hAnsi="Arial Narrow" w:cs="Tahoma"/>
                <w:b w:val="0"/>
                <w:bCs w:val="0"/>
                <w:i w:val="0"/>
                <w:sz w:val="22"/>
                <w:szCs w:val="22"/>
                <w:lang/>
              </w:rPr>
            </w:pPr>
            <w:r w:rsidRPr="0096006C">
              <w:rPr>
                <w:rFonts w:ascii="Arial Narrow" w:hAnsi="Arial Narrow" w:cs="Tahoma"/>
                <w:b w:val="0"/>
                <w:bCs w:val="0"/>
                <w:i w:val="0"/>
                <w:sz w:val="22"/>
                <w:szCs w:val="22"/>
                <w:lang/>
              </w:rPr>
              <w:t xml:space="preserve">Potpis </w:t>
            </w:r>
            <w:r w:rsidR="00360859" w:rsidRPr="0096006C">
              <w:rPr>
                <w:rFonts w:ascii="Arial Narrow" w:hAnsi="Arial Narrow" w:cs="Tahoma"/>
                <w:b w:val="0"/>
                <w:bCs w:val="0"/>
                <w:i w:val="0"/>
                <w:sz w:val="22"/>
                <w:szCs w:val="22"/>
                <w:lang/>
              </w:rPr>
              <w:t>osobe ovlaštene za zastupanje</w:t>
            </w:r>
            <w:r w:rsidRPr="0096006C">
              <w:rPr>
                <w:rFonts w:ascii="Arial Narrow" w:hAnsi="Arial Narrow" w:cs="Tahoma"/>
                <w:b w:val="0"/>
                <w:bCs w:val="0"/>
                <w:i w:val="0"/>
                <w:sz w:val="22"/>
                <w:szCs w:val="22"/>
                <w:lang/>
              </w:rPr>
              <w:t xml:space="preserve"> i pečat</w:t>
            </w:r>
          </w:p>
        </w:tc>
      </w:tr>
      <w:tr w:rsidR="00DA5C62" w:rsidRPr="0096006C" w14:paraId="208D934D" w14:textId="77777777" w:rsidTr="00D2119E">
        <w:tc>
          <w:tcPr>
            <w:tcW w:w="3402" w:type="dxa"/>
          </w:tcPr>
          <w:p w14:paraId="6DEB1FB7" w14:textId="77777777" w:rsidR="00DA5C62" w:rsidRPr="0096006C" w:rsidRDefault="00DA5C62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  <w:tc>
          <w:tcPr>
            <w:tcW w:w="2835" w:type="dxa"/>
          </w:tcPr>
          <w:p w14:paraId="702CA411" w14:textId="77777777" w:rsidR="00DA5C62" w:rsidRPr="0096006C" w:rsidRDefault="00DA5C62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  <w:tc>
          <w:tcPr>
            <w:tcW w:w="3544" w:type="dxa"/>
          </w:tcPr>
          <w:p w14:paraId="7B9F124A" w14:textId="77777777" w:rsidR="00DA5C62" w:rsidRPr="0096006C" w:rsidRDefault="00DA5C62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</w:tr>
      <w:tr w:rsidR="00FC43DD" w:rsidRPr="0096006C" w14:paraId="2D3BEFB6" w14:textId="77777777" w:rsidTr="00D2119E">
        <w:tc>
          <w:tcPr>
            <w:tcW w:w="3402" w:type="dxa"/>
          </w:tcPr>
          <w:p w14:paraId="7258B288" w14:textId="77777777" w:rsidR="00FC43DD" w:rsidRPr="0096006C" w:rsidRDefault="00FC43DD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  <w:tc>
          <w:tcPr>
            <w:tcW w:w="2835" w:type="dxa"/>
          </w:tcPr>
          <w:p w14:paraId="4FC60923" w14:textId="77777777" w:rsidR="00FC43DD" w:rsidRPr="0096006C" w:rsidRDefault="00FC43DD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  <w:tc>
          <w:tcPr>
            <w:tcW w:w="3544" w:type="dxa"/>
          </w:tcPr>
          <w:p w14:paraId="7B5955C2" w14:textId="77777777" w:rsidR="00FC43DD" w:rsidRPr="0096006C" w:rsidRDefault="00FC43DD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</w:tr>
      <w:tr w:rsidR="00FC43DD" w:rsidRPr="0096006C" w14:paraId="71630B6A" w14:textId="77777777" w:rsidTr="00D2119E">
        <w:tc>
          <w:tcPr>
            <w:tcW w:w="3402" w:type="dxa"/>
          </w:tcPr>
          <w:p w14:paraId="6F67D2E2" w14:textId="77777777" w:rsidR="00FC43DD" w:rsidRPr="0096006C" w:rsidRDefault="00FC43DD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  <w:tc>
          <w:tcPr>
            <w:tcW w:w="2835" w:type="dxa"/>
          </w:tcPr>
          <w:p w14:paraId="7D122A06" w14:textId="77777777" w:rsidR="00FC43DD" w:rsidRPr="0096006C" w:rsidRDefault="00FC43DD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  <w:tc>
          <w:tcPr>
            <w:tcW w:w="3544" w:type="dxa"/>
          </w:tcPr>
          <w:p w14:paraId="3CE3272F" w14:textId="77777777" w:rsidR="00FC43DD" w:rsidRPr="0096006C" w:rsidRDefault="00FC43DD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</w:tr>
      <w:tr w:rsidR="00FC43DD" w:rsidRPr="0096006C" w14:paraId="3EB8AC40" w14:textId="77777777" w:rsidTr="00D2119E">
        <w:tc>
          <w:tcPr>
            <w:tcW w:w="3402" w:type="dxa"/>
          </w:tcPr>
          <w:p w14:paraId="7FB9DD70" w14:textId="77777777" w:rsidR="00FC43DD" w:rsidRPr="0096006C" w:rsidRDefault="00FC43DD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  <w:tc>
          <w:tcPr>
            <w:tcW w:w="2835" w:type="dxa"/>
          </w:tcPr>
          <w:p w14:paraId="1870FC50" w14:textId="77777777" w:rsidR="00FC43DD" w:rsidRPr="0096006C" w:rsidRDefault="00FC43DD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  <w:tc>
          <w:tcPr>
            <w:tcW w:w="3544" w:type="dxa"/>
          </w:tcPr>
          <w:p w14:paraId="418C4ED2" w14:textId="77777777" w:rsidR="00FC43DD" w:rsidRPr="0096006C" w:rsidRDefault="00FC43DD" w:rsidP="0096006C">
            <w:pPr>
              <w:pStyle w:val="WW-Sadrajitablice111111"/>
              <w:snapToGrid w:val="0"/>
              <w:spacing w:line="276" w:lineRule="auto"/>
              <w:rPr>
                <w:rFonts w:ascii="Arial Narrow" w:hAnsi="Arial Narrow" w:cs="Tahoma"/>
                <w:sz w:val="22"/>
                <w:szCs w:val="22"/>
                <w:lang/>
              </w:rPr>
            </w:pPr>
          </w:p>
        </w:tc>
      </w:tr>
    </w:tbl>
    <w:p w14:paraId="4DB4E48C" w14:textId="77777777" w:rsidR="000A5FD4" w:rsidRDefault="000A5FD4"/>
    <w:sectPr w:rsidR="000A5FD4" w:rsidSect="0033633E">
      <w:headerReference w:type="even" r:id="rId9"/>
      <w:headerReference w:type="default" r:id="rId10"/>
      <w:headerReference w:type="first" r:id="rId11"/>
      <w:pgSz w:w="11907" w:h="16839" w:code="9"/>
      <w:pgMar w:top="1440" w:right="1080" w:bottom="1440" w:left="108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B822" w14:textId="77777777" w:rsidR="00C07D3B" w:rsidRDefault="00C07D3B" w:rsidP="00A2184D">
      <w:r>
        <w:separator/>
      </w:r>
    </w:p>
  </w:endnote>
  <w:endnote w:type="continuationSeparator" w:id="0">
    <w:p w14:paraId="22E0FC79" w14:textId="77777777" w:rsidR="00C07D3B" w:rsidRDefault="00C07D3B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1DEF" w14:textId="77777777" w:rsidR="00C07D3B" w:rsidRDefault="00C07D3B" w:rsidP="00A2184D">
      <w:r>
        <w:separator/>
      </w:r>
    </w:p>
  </w:footnote>
  <w:footnote w:type="continuationSeparator" w:id="0">
    <w:p w14:paraId="6B108BF6" w14:textId="77777777" w:rsidR="00C07D3B" w:rsidRDefault="00C07D3B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69F7" w14:textId="5C60AE96" w:rsidR="003C6059" w:rsidRDefault="003C6059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169640" wp14:editId="1BD368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365257561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52781" w14:textId="136934C4" w:rsidR="003C6059" w:rsidRPr="003C6059" w:rsidRDefault="003C6059" w:rsidP="003C6059">
                          <w:pPr>
                            <w:rPr>
                              <w:rFonts w:eastAsia="Times New Roman"/>
                              <w:noProof/>
                              <w:color w:val="1557B7"/>
                              <w:sz w:val="20"/>
                            </w:rPr>
                          </w:pPr>
                          <w:r w:rsidRPr="003C6059">
                            <w:rPr>
                              <w:rFonts w:eastAsia="Times New Roman"/>
                              <w:noProof/>
                              <w:color w:val="1557B7"/>
                              <w:sz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6964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3252781" w14:textId="136934C4" w:rsidR="003C6059" w:rsidRPr="003C6059" w:rsidRDefault="003C6059" w:rsidP="003C6059">
                    <w:pPr>
                      <w:rPr>
                        <w:rFonts w:eastAsia="Times New Roman"/>
                        <w:noProof/>
                        <w:color w:val="1557B7"/>
                        <w:sz w:val="20"/>
                      </w:rPr>
                    </w:pPr>
                    <w:r w:rsidRPr="003C6059">
                      <w:rPr>
                        <w:rFonts w:eastAsia="Times New Roman"/>
                        <w:noProof/>
                        <w:color w:val="1557B7"/>
                        <w:sz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F89D" w14:textId="1E4D3B8A" w:rsidR="003C6059" w:rsidRDefault="003C6059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F1E7FD" wp14:editId="3B0A68BD">
              <wp:simplePos x="685800" y="2190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375524281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5EDE8" w14:textId="4934DD2F" w:rsidR="003C6059" w:rsidRPr="003C6059" w:rsidRDefault="003C6059" w:rsidP="003C6059">
                          <w:pPr>
                            <w:rPr>
                              <w:rFonts w:eastAsia="Times New Roman"/>
                              <w:noProof/>
                              <w:color w:val="1557B7"/>
                              <w:sz w:val="20"/>
                            </w:rPr>
                          </w:pPr>
                          <w:r w:rsidRPr="003C6059">
                            <w:rPr>
                              <w:rFonts w:eastAsia="Times New Roman"/>
                              <w:noProof/>
                              <w:color w:val="1557B7"/>
                              <w:sz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1E7FD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A75EDE8" w14:textId="4934DD2F" w:rsidR="003C6059" w:rsidRPr="003C6059" w:rsidRDefault="003C6059" w:rsidP="003C6059">
                    <w:pPr>
                      <w:rPr>
                        <w:rFonts w:eastAsia="Times New Roman"/>
                        <w:noProof/>
                        <w:color w:val="1557B7"/>
                        <w:sz w:val="20"/>
                      </w:rPr>
                    </w:pPr>
                    <w:r w:rsidRPr="003C6059">
                      <w:rPr>
                        <w:rFonts w:eastAsia="Times New Roman"/>
                        <w:noProof/>
                        <w:color w:val="1557B7"/>
                        <w:sz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83F8" w14:textId="7FD4BFF1" w:rsidR="003C6059" w:rsidRDefault="003C6059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D482C7" wp14:editId="74BD49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825961095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6D0A0" w14:textId="66CE6AA1" w:rsidR="003C6059" w:rsidRPr="003C6059" w:rsidRDefault="003C6059" w:rsidP="003C6059">
                          <w:pPr>
                            <w:rPr>
                              <w:rFonts w:eastAsia="Times New Roman"/>
                              <w:noProof/>
                              <w:color w:val="1557B7"/>
                              <w:sz w:val="20"/>
                            </w:rPr>
                          </w:pPr>
                          <w:r w:rsidRPr="003C6059">
                            <w:rPr>
                              <w:rFonts w:eastAsia="Times New Roman"/>
                              <w:noProof/>
                              <w:color w:val="1557B7"/>
                              <w:sz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482C7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A96D0A0" w14:textId="66CE6AA1" w:rsidR="003C6059" w:rsidRPr="003C6059" w:rsidRDefault="003C6059" w:rsidP="003C6059">
                    <w:pPr>
                      <w:rPr>
                        <w:rFonts w:eastAsia="Times New Roman"/>
                        <w:noProof/>
                        <w:color w:val="1557B7"/>
                        <w:sz w:val="20"/>
                      </w:rPr>
                    </w:pPr>
                    <w:r w:rsidRPr="003C6059">
                      <w:rPr>
                        <w:rFonts w:eastAsia="Times New Roman"/>
                        <w:noProof/>
                        <w:color w:val="1557B7"/>
                        <w:sz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35333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A5FD4"/>
    <w:rsid w:val="00106ADA"/>
    <w:rsid w:val="00175268"/>
    <w:rsid w:val="001B111B"/>
    <w:rsid w:val="001B6334"/>
    <w:rsid w:val="00240FD5"/>
    <w:rsid w:val="002A042C"/>
    <w:rsid w:val="002A1ECC"/>
    <w:rsid w:val="002D5DC3"/>
    <w:rsid w:val="002D6C68"/>
    <w:rsid w:val="002E012F"/>
    <w:rsid w:val="002E75BF"/>
    <w:rsid w:val="00325BF9"/>
    <w:rsid w:val="0033633E"/>
    <w:rsid w:val="00360859"/>
    <w:rsid w:val="003C6059"/>
    <w:rsid w:val="003E38D6"/>
    <w:rsid w:val="003F7BC4"/>
    <w:rsid w:val="00455697"/>
    <w:rsid w:val="00457E25"/>
    <w:rsid w:val="00476B4B"/>
    <w:rsid w:val="004C09B9"/>
    <w:rsid w:val="004C552B"/>
    <w:rsid w:val="004D3319"/>
    <w:rsid w:val="004D5284"/>
    <w:rsid w:val="004F5AA9"/>
    <w:rsid w:val="00522B77"/>
    <w:rsid w:val="00533C9A"/>
    <w:rsid w:val="005B18E8"/>
    <w:rsid w:val="005E0C66"/>
    <w:rsid w:val="006052A8"/>
    <w:rsid w:val="00614CD4"/>
    <w:rsid w:val="00672800"/>
    <w:rsid w:val="006A4A73"/>
    <w:rsid w:val="006C7D6C"/>
    <w:rsid w:val="006D400C"/>
    <w:rsid w:val="006E32CD"/>
    <w:rsid w:val="00763630"/>
    <w:rsid w:val="007640BD"/>
    <w:rsid w:val="007B3214"/>
    <w:rsid w:val="007D5FB0"/>
    <w:rsid w:val="0086355B"/>
    <w:rsid w:val="00890A8D"/>
    <w:rsid w:val="008A458A"/>
    <w:rsid w:val="008B324C"/>
    <w:rsid w:val="008D428B"/>
    <w:rsid w:val="00912FD9"/>
    <w:rsid w:val="00926DDE"/>
    <w:rsid w:val="00936E3C"/>
    <w:rsid w:val="00942B1F"/>
    <w:rsid w:val="00956BD9"/>
    <w:rsid w:val="0096006C"/>
    <w:rsid w:val="00970872"/>
    <w:rsid w:val="009821C2"/>
    <w:rsid w:val="009A2BCB"/>
    <w:rsid w:val="009B0839"/>
    <w:rsid w:val="009B2204"/>
    <w:rsid w:val="009B683B"/>
    <w:rsid w:val="009F7886"/>
    <w:rsid w:val="00A2184D"/>
    <w:rsid w:val="00A85EFD"/>
    <w:rsid w:val="00B35FC4"/>
    <w:rsid w:val="00BD658B"/>
    <w:rsid w:val="00C07D3B"/>
    <w:rsid w:val="00C44720"/>
    <w:rsid w:val="00C73738"/>
    <w:rsid w:val="00C91AAE"/>
    <w:rsid w:val="00CF4988"/>
    <w:rsid w:val="00D2119E"/>
    <w:rsid w:val="00D864BC"/>
    <w:rsid w:val="00D9109B"/>
    <w:rsid w:val="00DA5C62"/>
    <w:rsid w:val="00DC3C99"/>
    <w:rsid w:val="00E61FDA"/>
    <w:rsid w:val="00E63ADE"/>
    <w:rsid w:val="00E6468F"/>
    <w:rsid w:val="00E706FF"/>
    <w:rsid w:val="00E8253D"/>
    <w:rsid w:val="00ED434D"/>
    <w:rsid w:val="00EE45A2"/>
    <w:rsid w:val="00EF5089"/>
    <w:rsid w:val="00F13D1F"/>
    <w:rsid w:val="00F90105"/>
    <w:rsid w:val="00FA7E6C"/>
    <w:rsid w:val="00FC43DD"/>
    <w:rsid w:val="00F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C917185"/>
  <w15:chartTrackingRefBased/>
  <w15:docId w15:val="{8DB24101-F393-4137-B51B-F2557E9C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paragraph" w:styleId="Naslov2">
    <w:name w:val="heading 2"/>
    <w:basedOn w:val="Normal"/>
    <w:link w:val="Naslov2Char"/>
    <w:qFormat/>
    <w:rsid w:val="00926DDE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paragraph" w:styleId="StandardWeb">
    <w:name w:val="Normal (Web)"/>
    <w:basedOn w:val="Normal"/>
    <w:uiPriority w:val="99"/>
    <w:rsid w:val="00926DDE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hr-HR"/>
    </w:rPr>
  </w:style>
  <w:style w:type="character" w:customStyle="1" w:styleId="Naslov2Char">
    <w:name w:val="Naslov 2 Char"/>
    <w:link w:val="Naslov2"/>
    <w:rsid w:val="00926DDE"/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9600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6006C"/>
    <w:rPr>
      <w:rFonts w:ascii="Tahoma" w:eastAsia="Arial Unicode MS" w:hAnsi="Tahoma" w:cs="Tahoma"/>
      <w:sz w:val="16"/>
      <w:szCs w:val="16"/>
      <w:lang/>
    </w:rPr>
  </w:style>
  <w:style w:type="character" w:styleId="Referencakomentara">
    <w:name w:val="annotation reference"/>
    <w:rsid w:val="009F788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F7886"/>
    <w:rPr>
      <w:sz w:val="20"/>
    </w:rPr>
  </w:style>
  <w:style w:type="character" w:customStyle="1" w:styleId="TekstkomentaraChar">
    <w:name w:val="Tekst komentara Char"/>
    <w:link w:val="Tekstkomentara"/>
    <w:rsid w:val="009F7886"/>
    <w:rPr>
      <w:rFonts w:eastAsia="Arial Unicode MS"/>
      <w:lang/>
    </w:rPr>
  </w:style>
  <w:style w:type="paragraph" w:styleId="Predmetkomentara">
    <w:name w:val="annotation subject"/>
    <w:basedOn w:val="Tekstkomentara"/>
    <w:next w:val="Tekstkomentara"/>
    <w:link w:val="PredmetkomentaraChar"/>
    <w:rsid w:val="009F7886"/>
    <w:rPr>
      <w:b/>
      <w:bCs/>
    </w:rPr>
  </w:style>
  <w:style w:type="character" w:customStyle="1" w:styleId="PredmetkomentaraChar">
    <w:name w:val="Predmet komentara Char"/>
    <w:link w:val="Predmetkomentara"/>
    <w:rsid w:val="009F7886"/>
    <w:rPr>
      <w:rFonts w:eastAsia="Arial Unicode MS"/>
      <w:b/>
      <w:bCs/>
      <w:lang/>
    </w:rPr>
  </w:style>
  <w:style w:type="paragraph" w:styleId="Revizija">
    <w:name w:val="Revision"/>
    <w:hidden/>
    <w:uiPriority w:val="99"/>
    <w:semiHidden/>
    <w:rsid w:val="00325BF9"/>
    <w:rPr>
      <w:rFonts w:eastAsia="Arial Unicode MS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21CC7F11-3C6D-44D7-8941-60FB5280EB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HP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Kristina Čirjak</cp:lastModifiedBy>
  <cp:revision>2</cp:revision>
  <cp:lastPrinted>2018-06-15T13:20:00Z</cp:lastPrinted>
  <dcterms:created xsi:type="dcterms:W3CDTF">2025-06-10T08:23:00Z</dcterms:created>
  <dcterms:modified xsi:type="dcterms:W3CDTF">2025-06-10T08:23:00Z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cb81fd81-544e-48cb-8b62-526757a7dd4f</vt:lpwstr>
  </property>
  <property fmtid="{D5CDD505-2E9C-101B-9397-08002B2CF9AE}" pid="3" name="bjSaver">
    <vt:lpwstr>XvDIpLQYhCbClYAgrIVwMi5v1enpTI63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  <property fmtid="{D5CDD505-2E9C-101B-9397-08002B2CF9AE}" pid="8" name="ClassificationContentMarkingHeaderShapeIds">
    <vt:lpwstr>313b2a87,51602d59,51fcd5b9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2025-06-10T08:23:52Z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1116b314-be4b-406e-8979-ce028b3db852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