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:rsidR="00111399" w:rsidRPr="00111399" w:rsidRDefault="00E43221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(ZO-3/2019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ZA SUFINANCIRANJE PROJEKATA ZAŠTITE OKOLIŠA</w:t>
      </w:r>
    </w:p>
    <w:p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:rsidR="00297617" w:rsidRPr="00266F21" w:rsidRDefault="00297617" w:rsidP="00241A5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:rsidTr="001552E9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DF5CCC" w:rsidRPr="0000723E" w:rsidTr="001552E9">
        <w:tc>
          <w:tcPr>
            <w:tcW w:w="516" w:type="dxa"/>
          </w:tcPr>
          <w:p w:rsidR="00DF5CCC" w:rsidRPr="0000723E" w:rsidRDefault="00DF5CCC" w:rsidP="003B00B7">
            <w:pPr>
              <w:jc w:val="both"/>
              <w:rPr>
                <w:rFonts w:ascii="Arial" w:hAnsi="Arial" w:cs="Arial"/>
              </w:rPr>
            </w:pPr>
            <w:r w:rsidRPr="0000723E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:rsidR="00DF5CCC" w:rsidRPr="0000723E" w:rsidRDefault="00505F54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Može li se s</w:t>
            </w:r>
            <w:r w:rsidR="00DA7A4E">
              <w:rPr>
                <w:rFonts w:ascii="Arial" w:hAnsi="Arial" w:cs="Arial"/>
              </w:rPr>
              <w:t>ufinancirati aktivnosti korištenja originalnih efektivnih mikroorganizama koji bi služili čišćenju podmorja od teških metala i bakterija iz fekalnih voda, brodica, kruzera i slično?</w:t>
            </w:r>
          </w:p>
        </w:tc>
        <w:tc>
          <w:tcPr>
            <w:tcW w:w="4591" w:type="dxa"/>
          </w:tcPr>
          <w:p w:rsidR="00DF5CCC" w:rsidRDefault="00A478BA" w:rsidP="007D64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</w:t>
            </w:r>
            <w:r w:rsidR="005E2681">
              <w:rPr>
                <w:rFonts w:ascii="Arial" w:hAnsi="Arial" w:cs="Arial"/>
              </w:rPr>
              <w:t>om Javnog Natječaja uključeno je</w:t>
            </w:r>
            <w:r>
              <w:rPr>
                <w:rFonts w:ascii="Arial" w:hAnsi="Arial" w:cs="Arial"/>
              </w:rPr>
              <w:t xml:space="preserve"> </w:t>
            </w:r>
            <w:r w:rsidR="005E2681">
              <w:rPr>
                <w:rFonts w:ascii="Arial" w:hAnsi="Arial" w:cs="Arial"/>
              </w:rPr>
              <w:t>sufinanciranje</w:t>
            </w:r>
            <w:r>
              <w:rPr>
                <w:rFonts w:ascii="Arial" w:hAnsi="Arial" w:cs="Arial"/>
              </w:rPr>
              <w:t xml:space="preserve"> projek</w:t>
            </w:r>
            <w:r w:rsidR="005E268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ta </w:t>
            </w:r>
            <w:r w:rsidR="005E2681" w:rsidRPr="007D64B6">
              <w:rPr>
                <w:rFonts w:ascii="Arial" w:hAnsi="Arial" w:cs="Arial"/>
              </w:rPr>
              <w:t>ekoloških</w:t>
            </w:r>
            <w:r w:rsidRPr="007D64B6">
              <w:rPr>
                <w:rFonts w:ascii="Arial" w:hAnsi="Arial" w:cs="Arial"/>
              </w:rPr>
              <w:t xml:space="preserve"> akcija</w:t>
            </w:r>
            <w:r>
              <w:rPr>
                <w:rFonts w:ascii="Arial" w:hAnsi="Arial" w:cs="Arial"/>
              </w:rPr>
              <w:t xml:space="preserve"> za prikupljanje otpada s morskog dna (točka</w:t>
            </w:r>
            <w:r w:rsidR="005E2681">
              <w:rPr>
                <w:rFonts w:ascii="Arial" w:hAnsi="Arial" w:cs="Arial"/>
              </w:rPr>
              <w:t xml:space="preserve"> I b) Javnog natječaja). </w:t>
            </w:r>
            <w:r w:rsidR="0049532B">
              <w:rPr>
                <w:rFonts w:ascii="Arial" w:hAnsi="Arial" w:cs="Arial"/>
              </w:rPr>
              <w:t>Nastavno na navedeno, korištenje navedenih mikroorganizama</w:t>
            </w:r>
            <w:r w:rsidR="0099013A">
              <w:rPr>
                <w:rFonts w:ascii="Arial" w:hAnsi="Arial" w:cs="Arial"/>
              </w:rPr>
              <w:t xml:space="preserve"> u svrhu čišć</w:t>
            </w:r>
            <w:r w:rsidR="0049532B">
              <w:rPr>
                <w:rFonts w:ascii="Arial" w:hAnsi="Arial" w:cs="Arial"/>
              </w:rPr>
              <w:t>enja podmorja nije</w:t>
            </w:r>
            <w:r>
              <w:rPr>
                <w:rFonts w:ascii="Arial" w:hAnsi="Arial" w:cs="Arial"/>
              </w:rPr>
              <w:t xml:space="preserve"> predmet Javnog natječaja.</w:t>
            </w:r>
          </w:p>
          <w:p w:rsidR="005E2681" w:rsidRPr="0000723E" w:rsidRDefault="005E2681" w:rsidP="007D64B6">
            <w:pPr>
              <w:jc w:val="both"/>
              <w:rPr>
                <w:rFonts w:ascii="Arial" w:hAnsi="Arial" w:cs="Arial"/>
              </w:rPr>
            </w:pPr>
          </w:p>
        </w:tc>
      </w:tr>
      <w:tr w:rsidR="00E43221" w:rsidRPr="0000723E" w:rsidTr="003D32DE">
        <w:trPr>
          <w:trHeight w:val="2800"/>
        </w:trPr>
        <w:tc>
          <w:tcPr>
            <w:tcW w:w="516" w:type="dxa"/>
          </w:tcPr>
          <w:p w:rsidR="00E43221" w:rsidRPr="0000723E" w:rsidRDefault="00E43221" w:rsidP="003B00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99" w:type="dxa"/>
          </w:tcPr>
          <w:p w:rsidR="00E43221" w:rsidRDefault="00A22AFC" w:rsidP="00EE2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Jeli </w:t>
            </w:r>
            <w:r w:rsidR="00244750">
              <w:rPr>
                <w:rFonts w:ascii="Arial" w:hAnsi="Arial" w:cs="Arial"/>
              </w:rPr>
              <w:t>prihvatljiv partner na projektu dječji vrtić kojemu nije osnivač jedinica lokalne samouprave već je riječ o privatnom vrtiću?</w:t>
            </w:r>
          </w:p>
          <w:p w:rsidR="005E2681" w:rsidRPr="00F85037" w:rsidRDefault="005E2681" w:rsidP="00EE2F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E43221" w:rsidRPr="00C739C8" w:rsidRDefault="00CF6128" w:rsidP="00CF61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Prihvatljiv partner na projektu je dječji vrtić</w:t>
            </w:r>
            <w:r w:rsidR="005A0FC0">
              <w:rPr>
                <w:rFonts w:ascii="Arial" w:hAnsi="Arial" w:cs="Arial"/>
              </w:rPr>
              <w:t xml:space="preserve"> </w:t>
            </w:r>
            <w:r w:rsidR="00341007" w:rsidRPr="00341007">
              <w:rPr>
                <w:rFonts w:ascii="Arial" w:hAnsi="Arial" w:cs="Arial"/>
              </w:rPr>
              <w:t xml:space="preserve"> koji je javna ustanova i obavlja djelatnost predškolskog odgoja kao javnu službu sukladno Zakonu o predškolskom odgoju i obrazovanju („Narodne novine“ broj 10/97, 107/07, 94/13, 98/19), a korisnik je državnog proračuna ili proračuna jedinica lokalne i područne (regionalne) samouprave, te poslovne knjige vodi sukladno prop</w:t>
            </w:r>
            <w:r w:rsidR="005A0FC0">
              <w:rPr>
                <w:rFonts w:ascii="Arial" w:hAnsi="Arial" w:cs="Arial"/>
              </w:rPr>
              <w:t>isima neprofitnog računovodstva.</w:t>
            </w:r>
          </w:p>
        </w:tc>
      </w:tr>
    </w:tbl>
    <w:p w:rsidR="00990705" w:rsidRPr="0000723E" w:rsidRDefault="00990705" w:rsidP="00990705">
      <w:pPr>
        <w:rPr>
          <w:rFonts w:ascii="Arial" w:hAnsi="Arial" w:cs="Arial"/>
          <w:sz w:val="22"/>
          <w:szCs w:val="22"/>
        </w:rPr>
      </w:pPr>
    </w:p>
    <w:sectPr w:rsidR="00990705" w:rsidRPr="0000723E" w:rsidSect="00994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92" w:rsidRDefault="00B56B92" w:rsidP="008F78A1">
      <w:r>
        <w:separator/>
      </w:r>
    </w:p>
  </w:endnote>
  <w:endnote w:type="continuationSeparator" w:id="0">
    <w:p w:rsidR="00B56B92" w:rsidRDefault="00B56B92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1B6F43" w:rsidRDefault="001B6F43" w:rsidP="001B6F43">
    <w:pPr>
      <w:pStyle w:val="Podnoje"/>
      <w:jc w:val="right"/>
    </w:pPr>
    <w:fldSimple w:instr=" DOCPROPERTY bjFooterEvenPageDocProperty \* MERGEFORMAT " w:fldLock="1">
      <w:r w:rsidRPr="001B6F43">
        <w:rPr>
          <w:i/>
          <w:color w:val="000000"/>
          <w:sz w:val="20"/>
        </w:rPr>
        <w:t>Stupanj klasifikacije:</w:t>
      </w:r>
      <w:r w:rsidRPr="001B6F43">
        <w:rPr>
          <w:color w:val="000000"/>
          <w:sz w:val="20"/>
        </w:rPr>
        <w:t xml:space="preserve"> </w:t>
      </w:r>
      <w:r w:rsidRPr="001B6F43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43" w:rsidRDefault="001B6F43" w:rsidP="001B6F43">
    <w:pPr>
      <w:pStyle w:val="Podnoje"/>
      <w:jc w:val="right"/>
    </w:pPr>
    <w:fldSimple w:instr=" DOCPROPERTY bjFooterBothDocProperty \* MERGEFORMAT " w:fldLock="1">
      <w:r w:rsidRPr="001B6F43">
        <w:rPr>
          <w:i/>
          <w:color w:val="000000"/>
          <w:sz w:val="20"/>
        </w:rPr>
        <w:t>Stupanj klasifikacije:</w:t>
      </w:r>
      <w:r w:rsidRPr="001B6F43">
        <w:rPr>
          <w:color w:val="000000"/>
          <w:sz w:val="20"/>
        </w:rPr>
        <w:t xml:space="preserve"> </w:t>
      </w:r>
      <w:r w:rsidRPr="001B6F43">
        <w:rPr>
          <w:rFonts w:ascii="Tahoma" w:hAnsi="Tahoma" w:cs="Tahoma"/>
          <w:b/>
          <w:color w:val="0000C0"/>
          <w:sz w:val="20"/>
        </w:rPr>
        <w:t>SLUŽBENO</w:t>
      </w:r>
    </w:fldSimple>
  </w:p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1B6F43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1B6F43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1B6F43" w:rsidRDefault="001B6F43" w:rsidP="001B6F43">
    <w:pPr>
      <w:pStyle w:val="Podnoje"/>
      <w:jc w:val="right"/>
    </w:pPr>
    <w:fldSimple w:instr=" DOCPROPERTY bjFooterFirstPageDocProperty \* MERGEFORMAT " w:fldLock="1">
      <w:r w:rsidRPr="001B6F43">
        <w:rPr>
          <w:i/>
          <w:color w:val="000000"/>
          <w:sz w:val="20"/>
        </w:rPr>
        <w:t>Stupanj klasifikacije:</w:t>
      </w:r>
      <w:r w:rsidRPr="001B6F43">
        <w:rPr>
          <w:color w:val="000000"/>
          <w:sz w:val="20"/>
        </w:rPr>
        <w:t xml:space="preserve"> </w:t>
      </w:r>
      <w:r w:rsidRPr="001B6F43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92" w:rsidRDefault="00B56B92" w:rsidP="008F78A1">
      <w:r>
        <w:separator/>
      </w:r>
    </w:p>
  </w:footnote>
  <w:footnote w:type="continuationSeparator" w:id="0">
    <w:p w:rsidR="00B56B92" w:rsidRDefault="00B56B92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B0" w:rsidRDefault="00B90A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B0" w:rsidRDefault="00B90AB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B0" w:rsidRDefault="00B90A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FF"/>
    <w:rsid w:val="0000166D"/>
    <w:rsid w:val="0000723E"/>
    <w:rsid w:val="00025756"/>
    <w:rsid w:val="0003058D"/>
    <w:rsid w:val="000312DE"/>
    <w:rsid w:val="00071F8E"/>
    <w:rsid w:val="000830DC"/>
    <w:rsid w:val="00083EC8"/>
    <w:rsid w:val="000C66EE"/>
    <w:rsid w:val="000D08EB"/>
    <w:rsid w:val="000E4F57"/>
    <w:rsid w:val="00111399"/>
    <w:rsid w:val="001173DD"/>
    <w:rsid w:val="001222AC"/>
    <w:rsid w:val="00132F75"/>
    <w:rsid w:val="001543F8"/>
    <w:rsid w:val="00154700"/>
    <w:rsid w:val="001552E9"/>
    <w:rsid w:val="00180778"/>
    <w:rsid w:val="00185FAB"/>
    <w:rsid w:val="0018704C"/>
    <w:rsid w:val="001A4875"/>
    <w:rsid w:val="001A68A8"/>
    <w:rsid w:val="001B15BD"/>
    <w:rsid w:val="001B6F43"/>
    <w:rsid w:val="001D1474"/>
    <w:rsid w:val="001F5211"/>
    <w:rsid w:val="00210D3B"/>
    <w:rsid w:val="00241A52"/>
    <w:rsid w:val="00244750"/>
    <w:rsid w:val="00266F21"/>
    <w:rsid w:val="002761C3"/>
    <w:rsid w:val="00277C56"/>
    <w:rsid w:val="00297617"/>
    <w:rsid w:val="002A0DA8"/>
    <w:rsid w:val="002B76E9"/>
    <w:rsid w:val="002C27F7"/>
    <w:rsid w:val="002D1F4E"/>
    <w:rsid w:val="002D6E56"/>
    <w:rsid w:val="00303AFA"/>
    <w:rsid w:val="00324822"/>
    <w:rsid w:val="00341007"/>
    <w:rsid w:val="00354DCF"/>
    <w:rsid w:val="00356B05"/>
    <w:rsid w:val="0035713A"/>
    <w:rsid w:val="00383575"/>
    <w:rsid w:val="003B00B7"/>
    <w:rsid w:val="003D32DE"/>
    <w:rsid w:val="003D70BD"/>
    <w:rsid w:val="003E2311"/>
    <w:rsid w:val="003F6BDA"/>
    <w:rsid w:val="004015C9"/>
    <w:rsid w:val="004069C5"/>
    <w:rsid w:val="004145C0"/>
    <w:rsid w:val="004374FE"/>
    <w:rsid w:val="00450EEB"/>
    <w:rsid w:val="00463CE7"/>
    <w:rsid w:val="0048247E"/>
    <w:rsid w:val="0049532B"/>
    <w:rsid w:val="004A2470"/>
    <w:rsid w:val="004D1A8A"/>
    <w:rsid w:val="004F47D8"/>
    <w:rsid w:val="00504777"/>
    <w:rsid w:val="00505F54"/>
    <w:rsid w:val="005355FF"/>
    <w:rsid w:val="00535EFB"/>
    <w:rsid w:val="005444FE"/>
    <w:rsid w:val="005703B5"/>
    <w:rsid w:val="0057065D"/>
    <w:rsid w:val="00570781"/>
    <w:rsid w:val="00573055"/>
    <w:rsid w:val="005845C1"/>
    <w:rsid w:val="00585FD7"/>
    <w:rsid w:val="005A0FC0"/>
    <w:rsid w:val="005A1528"/>
    <w:rsid w:val="005D2C2A"/>
    <w:rsid w:val="005E2681"/>
    <w:rsid w:val="006034F5"/>
    <w:rsid w:val="006124B4"/>
    <w:rsid w:val="006405C9"/>
    <w:rsid w:val="00645204"/>
    <w:rsid w:val="006455E6"/>
    <w:rsid w:val="006501E0"/>
    <w:rsid w:val="00656456"/>
    <w:rsid w:val="006A2ACE"/>
    <w:rsid w:val="006C161A"/>
    <w:rsid w:val="006C7B71"/>
    <w:rsid w:val="006D0EB7"/>
    <w:rsid w:val="00710F21"/>
    <w:rsid w:val="00731A4F"/>
    <w:rsid w:val="00754AB3"/>
    <w:rsid w:val="00760FDF"/>
    <w:rsid w:val="00774A76"/>
    <w:rsid w:val="007752D6"/>
    <w:rsid w:val="00777899"/>
    <w:rsid w:val="00796CF5"/>
    <w:rsid w:val="007A0A48"/>
    <w:rsid w:val="007A1CB2"/>
    <w:rsid w:val="007B04BF"/>
    <w:rsid w:val="007D3E4C"/>
    <w:rsid w:val="007D64B6"/>
    <w:rsid w:val="007F00DD"/>
    <w:rsid w:val="007F7448"/>
    <w:rsid w:val="00814D3F"/>
    <w:rsid w:val="00821998"/>
    <w:rsid w:val="008236F0"/>
    <w:rsid w:val="00827B1B"/>
    <w:rsid w:val="00846E90"/>
    <w:rsid w:val="00852200"/>
    <w:rsid w:val="00895D3E"/>
    <w:rsid w:val="008B4CAD"/>
    <w:rsid w:val="008E04C0"/>
    <w:rsid w:val="008F60DB"/>
    <w:rsid w:val="008F78A1"/>
    <w:rsid w:val="00907F79"/>
    <w:rsid w:val="0093189E"/>
    <w:rsid w:val="00937E7C"/>
    <w:rsid w:val="00963119"/>
    <w:rsid w:val="0096658F"/>
    <w:rsid w:val="00982707"/>
    <w:rsid w:val="0099013A"/>
    <w:rsid w:val="00990705"/>
    <w:rsid w:val="009944FC"/>
    <w:rsid w:val="009961DC"/>
    <w:rsid w:val="009967B0"/>
    <w:rsid w:val="009A025E"/>
    <w:rsid w:val="009C1E70"/>
    <w:rsid w:val="009C3FE3"/>
    <w:rsid w:val="009D4E83"/>
    <w:rsid w:val="009D6449"/>
    <w:rsid w:val="009D786A"/>
    <w:rsid w:val="009E2533"/>
    <w:rsid w:val="00A22977"/>
    <w:rsid w:val="00A22AFC"/>
    <w:rsid w:val="00A244FC"/>
    <w:rsid w:val="00A3111E"/>
    <w:rsid w:val="00A478BA"/>
    <w:rsid w:val="00A600B0"/>
    <w:rsid w:val="00AA4B65"/>
    <w:rsid w:val="00AE2FFE"/>
    <w:rsid w:val="00AE4FDA"/>
    <w:rsid w:val="00B0059F"/>
    <w:rsid w:val="00B025F2"/>
    <w:rsid w:val="00B216E3"/>
    <w:rsid w:val="00B50E43"/>
    <w:rsid w:val="00B523F0"/>
    <w:rsid w:val="00B56B92"/>
    <w:rsid w:val="00B81A88"/>
    <w:rsid w:val="00B90AB0"/>
    <w:rsid w:val="00BB517A"/>
    <w:rsid w:val="00C00823"/>
    <w:rsid w:val="00C01819"/>
    <w:rsid w:val="00C130A8"/>
    <w:rsid w:val="00C2208B"/>
    <w:rsid w:val="00C429C0"/>
    <w:rsid w:val="00C47BCE"/>
    <w:rsid w:val="00C533EC"/>
    <w:rsid w:val="00C55324"/>
    <w:rsid w:val="00C73159"/>
    <w:rsid w:val="00C739C8"/>
    <w:rsid w:val="00C9772F"/>
    <w:rsid w:val="00CA30BC"/>
    <w:rsid w:val="00CD13CB"/>
    <w:rsid w:val="00CD452D"/>
    <w:rsid w:val="00CD5B60"/>
    <w:rsid w:val="00CE6CEA"/>
    <w:rsid w:val="00CF6128"/>
    <w:rsid w:val="00CF6596"/>
    <w:rsid w:val="00D23A48"/>
    <w:rsid w:val="00D26B33"/>
    <w:rsid w:val="00D52B60"/>
    <w:rsid w:val="00D85AFF"/>
    <w:rsid w:val="00D909A8"/>
    <w:rsid w:val="00DA6A55"/>
    <w:rsid w:val="00DA6C63"/>
    <w:rsid w:val="00DA7A4E"/>
    <w:rsid w:val="00DB243B"/>
    <w:rsid w:val="00DE33F5"/>
    <w:rsid w:val="00DF256B"/>
    <w:rsid w:val="00DF5CCC"/>
    <w:rsid w:val="00DF6572"/>
    <w:rsid w:val="00E06DBB"/>
    <w:rsid w:val="00E43221"/>
    <w:rsid w:val="00E51DA8"/>
    <w:rsid w:val="00E62CD5"/>
    <w:rsid w:val="00E72C65"/>
    <w:rsid w:val="00E815D0"/>
    <w:rsid w:val="00EE2F08"/>
    <w:rsid w:val="00EF6DEC"/>
    <w:rsid w:val="00F05971"/>
    <w:rsid w:val="00F35389"/>
    <w:rsid w:val="00F56F44"/>
    <w:rsid w:val="00F74F70"/>
    <w:rsid w:val="00F75D8E"/>
    <w:rsid w:val="00F828DF"/>
    <w:rsid w:val="00F828FE"/>
    <w:rsid w:val="00F85037"/>
    <w:rsid w:val="00F86AED"/>
    <w:rsid w:val="00F94E17"/>
    <w:rsid w:val="00FA4AFE"/>
    <w:rsid w:val="00FA57A2"/>
    <w:rsid w:val="00FB4B93"/>
    <w:rsid w:val="00FC15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221C7D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64A15B1B-1DFB-4468-8FC8-1D2DAF0EF5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Snježana Mihaljević</cp:lastModifiedBy>
  <cp:revision>122</cp:revision>
  <cp:lastPrinted>2015-04-03T09:22:00Z</cp:lastPrinted>
  <dcterms:created xsi:type="dcterms:W3CDTF">2013-04-22T10:46:00Z</dcterms:created>
  <dcterms:modified xsi:type="dcterms:W3CDTF">2020-01-03T10:14:00Z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e7b3d9be-7ff9-42d7-a1e4-d0ebc3dcddc1</vt:lpwstr>
  </property>
  <property fmtid="{D5CDD505-2E9C-101B-9397-08002B2CF9AE}" pid="3" name="bjSaver">
    <vt:lpwstr>gyx7qwfDsHsPa3Acowoyri0vlwcLf8Gk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